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231CBF" w:rsidTr="00093CCA">
        <w:trPr>
          <w:trHeight w:hRule="exact" w:val="255"/>
        </w:trPr>
        <w:tc>
          <w:tcPr>
            <w:tcW w:w="3258" w:type="dxa"/>
            <w:shd w:val="clear" w:color="auto" w:fill="F2F2F2" w:themeFill="background1" w:themeFillShade="F2"/>
          </w:tcPr>
          <w:p w:rsidR="00145BDA" w:rsidRPr="00231CBF" w:rsidRDefault="00145BDA" w:rsidP="00231CBF">
            <w:pPr>
              <w:tabs>
                <w:tab w:val="left" w:pos="2400"/>
              </w:tabs>
              <w:spacing w:after="120"/>
              <w:jc w:val="both"/>
              <w:rPr>
                <w:rFonts w:cstheme="minorHAnsi"/>
                <w:b/>
                <w:color w:val="79133E"/>
                <w:sz w:val="24"/>
                <w:szCs w:val="24"/>
              </w:rPr>
            </w:pPr>
            <w:r w:rsidRPr="00231CBF">
              <w:rPr>
                <w:rFonts w:cstheme="minorHAnsi"/>
                <w:b/>
                <w:color w:val="79133E"/>
                <w:sz w:val="24"/>
                <w:szCs w:val="24"/>
              </w:rPr>
              <w:t>Birim</w:t>
            </w:r>
          </w:p>
        </w:tc>
        <w:tc>
          <w:tcPr>
            <w:tcW w:w="6945" w:type="dxa"/>
          </w:tcPr>
          <w:p w:rsidR="00145BDA" w:rsidRPr="00231CBF" w:rsidRDefault="00EE7076" w:rsidP="00231CBF">
            <w:pPr>
              <w:tabs>
                <w:tab w:val="left" w:pos="2400"/>
              </w:tabs>
              <w:jc w:val="both"/>
              <w:rPr>
                <w:rFonts w:cstheme="minorHAnsi"/>
                <w:sz w:val="24"/>
                <w:szCs w:val="24"/>
              </w:rPr>
            </w:pPr>
            <w:r>
              <w:rPr>
                <w:rFonts w:cstheme="minorHAnsi"/>
                <w:sz w:val="24"/>
                <w:szCs w:val="24"/>
              </w:rPr>
              <w:t>F.Ü. Ağız ve Diş Sağlığı Hastanes</w:t>
            </w:r>
            <w:r w:rsidR="00687884" w:rsidRPr="00231CBF">
              <w:rPr>
                <w:rFonts w:cstheme="minorHAnsi"/>
                <w:sz w:val="24"/>
                <w:szCs w:val="24"/>
              </w:rPr>
              <w:t>i</w:t>
            </w:r>
          </w:p>
        </w:tc>
      </w:tr>
      <w:tr w:rsidR="00145BDA" w:rsidRPr="00231CBF" w:rsidTr="00093CCA">
        <w:trPr>
          <w:trHeight w:hRule="exact" w:val="255"/>
        </w:trPr>
        <w:tc>
          <w:tcPr>
            <w:tcW w:w="3258" w:type="dxa"/>
            <w:shd w:val="clear" w:color="auto" w:fill="F2F2F2" w:themeFill="background1" w:themeFillShade="F2"/>
          </w:tcPr>
          <w:p w:rsidR="00145BDA" w:rsidRPr="00231CBF" w:rsidRDefault="007233D9" w:rsidP="00231CBF">
            <w:pPr>
              <w:tabs>
                <w:tab w:val="left" w:pos="2400"/>
              </w:tabs>
              <w:spacing w:after="120"/>
              <w:jc w:val="both"/>
              <w:rPr>
                <w:rFonts w:cstheme="minorHAnsi"/>
                <w:b/>
                <w:color w:val="79133E"/>
                <w:sz w:val="24"/>
                <w:szCs w:val="24"/>
              </w:rPr>
            </w:pPr>
            <w:r w:rsidRPr="00231CBF">
              <w:rPr>
                <w:rFonts w:cstheme="minorHAnsi"/>
                <w:b/>
                <w:color w:val="79133E"/>
                <w:sz w:val="24"/>
                <w:szCs w:val="24"/>
              </w:rPr>
              <w:t>Görev Adı</w:t>
            </w:r>
          </w:p>
        </w:tc>
        <w:tc>
          <w:tcPr>
            <w:tcW w:w="6945" w:type="dxa"/>
          </w:tcPr>
          <w:p w:rsidR="00145BDA" w:rsidRPr="00231CBF" w:rsidRDefault="00687884" w:rsidP="00231CBF">
            <w:pPr>
              <w:tabs>
                <w:tab w:val="left" w:pos="2400"/>
              </w:tabs>
              <w:jc w:val="both"/>
              <w:rPr>
                <w:rFonts w:cstheme="minorHAnsi"/>
                <w:sz w:val="24"/>
                <w:szCs w:val="24"/>
              </w:rPr>
            </w:pPr>
            <w:r w:rsidRPr="00231CBF">
              <w:rPr>
                <w:rFonts w:cstheme="minorHAnsi"/>
                <w:sz w:val="24"/>
                <w:szCs w:val="24"/>
              </w:rPr>
              <w:t>Ağız ve Diş Sağlığı Teknikeri</w:t>
            </w:r>
          </w:p>
        </w:tc>
      </w:tr>
      <w:tr w:rsidR="00176CEC" w:rsidRPr="00231CBF" w:rsidTr="00093CCA">
        <w:trPr>
          <w:trHeight w:hRule="exact" w:val="255"/>
        </w:trPr>
        <w:tc>
          <w:tcPr>
            <w:tcW w:w="3258" w:type="dxa"/>
            <w:shd w:val="clear" w:color="auto" w:fill="F2F2F2" w:themeFill="background1" w:themeFillShade="F2"/>
          </w:tcPr>
          <w:p w:rsidR="00176CEC" w:rsidRPr="00231CBF" w:rsidRDefault="007233D9" w:rsidP="00231CBF">
            <w:pPr>
              <w:tabs>
                <w:tab w:val="left" w:pos="2400"/>
              </w:tabs>
              <w:spacing w:after="120"/>
              <w:jc w:val="both"/>
              <w:rPr>
                <w:rFonts w:cstheme="minorHAnsi"/>
                <w:b/>
                <w:color w:val="79133E"/>
                <w:sz w:val="24"/>
                <w:szCs w:val="24"/>
              </w:rPr>
            </w:pPr>
            <w:r w:rsidRPr="00231CBF">
              <w:rPr>
                <w:rFonts w:cstheme="minorHAnsi"/>
                <w:b/>
                <w:color w:val="79133E"/>
                <w:sz w:val="24"/>
                <w:szCs w:val="24"/>
              </w:rPr>
              <w:t>Amir ve Üst Amirler</w:t>
            </w:r>
          </w:p>
        </w:tc>
        <w:tc>
          <w:tcPr>
            <w:tcW w:w="6945" w:type="dxa"/>
          </w:tcPr>
          <w:p w:rsidR="003A319F" w:rsidRPr="00231CBF" w:rsidRDefault="00687884" w:rsidP="00231CBF">
            <w:pPr>
              <w:tabs>
                <w:tab w:val="left" w:pos="2400"/>
              </w:tabs>
              <w:jc w:val="both"/>
              <w:rPr>
                <w:rFonts w:cstheme="minorHAnsi"/>
                <w:sz w:val="24"/>
                <w:szCs w:val="24"/>
              </w:rPr>
            </w:pPr>
            <w:r w:rsidRPr="00231CBF">
              <w:rPr>
                <w:rFonts w:cstheme="minorHAnsi"/>
                <w:sz w:val="24"/>
                <w:szCs w:val="24"/>
              </w:rPr>
              <w:t xml:space="preserve">Başhekim, </w:t>
            </w:r>
            <w:r w:rsidR="007454AE" w:rsidRPr="00231CBF">
              <w:rPr>
                <w:rFonts w:cstheme="minorHAnsi"/>
                <w:sz w:val="24"/>
                <w:szCs w:val="24"/>
              </w:rPr>
              <w:t xml:space="preserve">Başhekim Yrd. </w:t>
            </w:r>
            <w:r w:rsidRPr="00231CBF">
              <w:rPr>
                <w:rFonts w:cstheme="minorHAnsi"/>
                <w:sz w:val="24"/>
                <w:szCs w:val="24"/>
              </w:rPr>
              <w:t xml:space="preserve"> Anabilim Dalı Başkanı,</w:t>
            </w:r>
            <w:r w:rsidR="007233D9" w:rsidRPr="00231CBF">
              <w:rPr>
                <w:rFonts w:cstheme="minorHAnsi"/>
                <w:sz w:val="24"/>
                <w:szCs w:val="24"/>
              </w:rPr>
              <w:t xml:space="preserve"> </w:t>
            </w:r>
            <w:r w:rsidR="007454AE" w:rsidRPr="00231CBF">
              <w:rPr>
                <w:rFonts w:cstheme="minorHAnsi"/>
                <w:sz w:val="24"/>
                <w:szCs w:val="24"/>
              </w:rPr>
              <w:t>Hastane Müdürü</w:t>
            </w:r>
            <w:r w:rsidRPr="00231CBF">
              <w:rPr>
                <w:rFonts w:cstheme="minorHAnsi"/>
                <w:sz w:val="24"/>
                <w:szCs w:val="24"/>
              </w:rPr>
              <w:t xml:space="preserve"> </w:t>
            </w:r>
            <w:r w:rsidR="007454AE" w:rsidRPr="00231CBF">
              <w:rPr>
                <w:rFonts w:cstheme="minorHAnsi"/>
                <w:sz w:val="24"/>
                <w:szCs w:val="24"/>
              </w:rPr>
              <w:t>hHhaHhhhhhastane</w:t>
            </w:r>
            <w:r w:rsidRPr="00231CBF">
              <w:rPr>
                <w:rFonts w:cstheme="minorHAnsi"/>
                <w:sz w:val="24"/>
                <w:szCs w:val="24"/>
              </w:rPr>
              <w:t>Hastane Müdürü</w:t>
            </w:r>
          </w:p>
        </w:tc>
      </w:tr>
      <w:tr w:rsidR="00D3516A" w:rsidRPr="00231CBF" w:rsidTr="00093CCA">
        <w:trPr>
          <w:trHeight w:hRule="exact" w:val="255"/>
        </w:trPr>
        <w:tc>
          <w:tcPr>
            <w:tcW w:w="3258" w:type="dxa"/>
            <w:shd w:val="clear" w:color="auto" w:fill="F2F2F2" w:themeFill="background1" w:themeFillShade="F2"/>
          </w:tcPr>
          <w:p w:rsidR="00D3516A" w:rsidRPr="00231CBF" w:rsidRDefault="007233D9" w:rsidP="00231CBF">
            <w:pPr>
              <w:tabs>
                <w:tab w:val="left" w:pos="2400"/>
              </w:tabs>
              <w:spacing w:after="120"/>
              <w:jc w:val="both"/>
              <w:rPr>
                <w:rFonts w:cstheme="minorHAnsi"/>
                <w:b/>
                <w:color w:val="79133E"/>
                <w:sz w:val="24"/>
                <w:szCs w:val="24"/>
              </w:rPr>
            </w:pPr>
            <w:r w:rsidRPr="00231CBF">
              <w:rPr>
                <w:rFonts w:cstheme="minorHAnsi"/>
                <w:b/>
                <w:color w:val="79133E"/>
                <w:sz w:val="24"/>
                <w:szCs w:val="24"/>
              </w:rPr>
              <w:t>Göreve Devri</w:t>
            </w:r>
          </w:p>
        </w:tc>
        <w:tc>
          <w:tcPr>
            <w:tcW w:w="6945" w:type="dxa"/>
          </w:tcPr>
          <w:p w:rsidR="00D3516A" w:rsidRPr="00231CBF" w:rsidRDefault="00F66807" w:rsidP="00231CBF">
            <w:pPr>
              <w:tabs>
                <w:tab w:val="left" w:pos="2400"/>
              </w:tabs>
              <w:jc w:val="both"/>
              <w:rPr>
                <w:rFonts w:cstheme="minorHAnsi"/>
                <w:sz w:val="24"/>
                <w:szCs w:val="24"/>
              </w:rPr>
            </w:pPr>
            <w:r w:rsidRPr="00231CBF">
              <w:rPr>
                <w:rFonts w:cstheme="minorHAnsi"/>
                <w:sz w:val="24"/>
                <w:szCs w:val="24"/>
              </w:rPr>
              <w:t xml:space="preserve">Diğer </w:t>
            </w:r>
            <w:r w:rsidR="003F6154" w:rsidRPr="00231CBF">
              <w:rPr>
                <w:rFonts w:cstheme="minorHAnsi"/>
                <w:sz w:val="24"/>
                <w:szCs w:val="24"/>
              </w:rPr>
              <w:t>Ağız ve Diş Sağlığı Teknikeri</w:t>
            </w:r>
          </w:p>
        </w:tc>
      </w:tr>
    </w:tbl>
    <w:p w:rsidR="002738BA" w:rsidRPr="00231CBF" w:rsidRDefault="002738BA" w:rsidP="00231CB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231CBF" w:rsidTr="009C2CC3">
        <w:trPr>
          <w:trHeight w:hRule="exact" w:val="255"/>
        </w:trPr>
        <w:tc>
          <w:tcPr>
            <w:tcW w:w="10203" w:type="dxa"/>
            <w:shd w:val="clear" w:color="auto" w:fill="F2F2F2" w:themeFill="background1" w:themeFillShade="F2"/>
          </w:tcPr>
          <w:p w:rsidR="00C926AF" w:rsidRPr="00231CBF" w:rsidRDefault="005406B7" w:rsidP="00231CBF">
            <w:pPr>
              <w:tabs>
                <w:tab w:val="left" w:pos="2400"/>
              </w:tabs>
              <w:jc w:val="both"/>
              <w:rPr>
                <w:rFonts w:cstheme="minorHAnsi"/>
                <w:sz w:val="24"/>
                <w:szCs w:val="24"/>
              </w:rPr>
            </w:pPr>
            <w:r w:rsidRPr="00231CBF">
              <w:rPr>
                <w:rFonts w:cstheme="minorHAnsi"/>
                <w:b/>
                <w:color w:val="79133E"/>
                <w:sz w:val="24"/>
                <w:szCs w:val="24"/>
              </w:rPr>
              <w:t xml:space="preserve">                                 </w:t>
            </w:r>
            <w:r w:rsidR="007233D9" w:rsidRPr="00231CBF">
              <w:rPr>
                <w:rFonts w:cstheme="minorHAnsi"/>
                <w:b/>
                <w:color w:val="79133E"/>
                <w:sz w:val="24"/>
                <w:szCs w:val="24"/>
              </w:rPr>
              <w:t xml:space="preserve">                           </w:t>
            </w:r>
            <w:r w:rsidRPr="00231CBF">
              <w:rPr>
                <w:rFonts w:cstheme="minorHAnsi"/>
                <w:b/>
                <w:color w:val="79133E"/>
                <w:sz w:val="24"/>
                <w:szCs w:val="24"/>
              </w:rPr>
              <w:t xml:space="preserve"> Görevin Amacı</w:t>
            </w:r>
          </w:p>
        </w:tc>
      </w:tr>
      <w:tr w:rsidR="00C926AF" w:rsidRPr="00231CBF" w:rsidTr="002F68FC">
        <w:trPr>
          <w:trHeight w:val="568"/>
        </w:trPr>
        <w:tc>
          <w:tcPr>
            <w:tcW w:w="10203" w:type="dxa"/>
            <w:shd w:val="clear" w:color="auto" w:fill="auto"/>
          </w:tcPr>
          <w:p w:rsidR="00FE4D19" w:rsidRPr="00231CBF" w:rsidRDefault="00EE7076" w:rsidP="00231CBF">
            <w:pPr>
              <w:pStyle w:val="ListeParagraf"/>
              <w:spacing w:after="0"/>
              <w:ind w:left="0"/>
              <w:jc w:val="both"/>
              <w:rPr>
                <w:rFonts w:cstheme="minorHAnsi"/>
                <w:sz w:val="24"/>
                <w:szCs w:val="24"/>
              </w:rPr>
            </w:pPr>
            <w:r>
              <w:rPr>
                <w:rFonts w:cstheme="minorHAnsi"/>
                <w:sz w:val="24"/>
                <w:szCs w:val="24"/>
              </w:rPr>
              <w:t>Hastane</w:t>
            </w:r>
            <w:r w:rsidR="003F6154" w:rsidRPr="00231CBF">
              <w:rPr>
                <w:rFonts w:cstheme="minorHAnsi"/>
                <w:sz w:val="24"/>
                <w:szCs w:val="24"/>
              </w:rPr>
              <w:t>mizde</w:t>
            </w:r>
            <w:r w:rsidR="00F33206" w:rsidRPr="00231CBF">
              <w:rPr>
                <w:rFonts w:cstheme="minorHAnsi"/>
                <w:sz w:val="24"/>
                <w:szCs w:val="24"/>
              </w:rPr>
              <w:t xml:space="preserve"> </w:t>
            </w:r>
            <w:r w:rsidR="00654FB0" w:rsidRPr="00231CBF">
              <w:rPr>
                <w:rFonts w:cstheme="minorHAnsi"/>
                <w:sz w:val="24"/>
                <w:szCs w:val="24"/>
              </w:rPr>
              <w:t>kullanılan</w:t>
            </w:r>
            <w:r w:rsidR="008E1938" w:rsidRPr="00231CBF">
              <w:rPr>
                <w:rFonts w:cstheme="minorHAnsi"/>
                <w:sz w:val="24"/>
                <w:szCs w:val="24"/>
              </w:rPr>
              <w:t xml:space="preserve"> bütün</w:t>
            </w:r>
            <w:r w:rsidR="00654FB0" w:rsidRPr="00231CBF">
              <w:rPr>
                <w:rFonts w:cstheme="minorHAnsi"/>
                <w:sz w:val="24"/>
                <w:szCs w:val="24"/>
              </w:rPr>
              <w:t xml:space="preserve"> malzeme ve alet bilgisine sahip, hasta muayene ve tedavisinde diş hekimine yardımcı olan, klinik düzeni ve enfeksiyonundan sorumlu sağlık teknikeridir.</w:t>
            </w:r>
          </w:p>
        </w:tc>
      </w:tr>
    </w:tbl>
    <w:p w:rsidR="00DC6D48" w:rsidRPr="00231CBF" w:rsidRDefault="00DC6D48" w:rsidP="00231CB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231CBF" w:rsidTr="009C2CC3">
        <w:trPr>
          <w:trHeight w:hRule="exact" w:val="255"/>
        </w:trPr>
        <w:tc>
          <w:tcPr>
            <w:tcW w:w="10203" w:type="dxa"/>
            <w:shd w:val="clear" w:color="auto" w:fill="F2F2F2" w:themeFill="background1" w:themeFillShade="F2"/>
          </w:tcPr>
          <w:p w:rsidR="00EE2803" w:rsidRPr="00231CBF" w:rsidRDefault="005406B7" w:rsidP="00231CBF">
            <w:pPr>
              <w:tabs>
                <w:tab w:val="left" w:pos="2400"/>
              </w:tabs>
              <w:jc w:val="both"/>
              <w:rPr>
                <w:rFonts w:cstheme="minorHAnsi"/>
                <w:sz w:val="24"/>
                <w:szCs w:val="24"/>
              </w:rPr>
            </w:pPr>
            <w:r w:rsidRPr="00231CBF">
              <w:rPr>
                <w:rFonts w:cstheme="minorHAnsi"/>
                <w:b/>
                <w:color w:val="79133E"/>
                <w:sz w:val="24"/>
                <w:szCs w:val="24"/>
              </w:rPr>
              <w:t xml:space="preserve">                                                            Temel İş ve Sorumlulukları</w:t>
            </w:r>
          </w:p>
        </w:tc>
      </w:tr>
      <w:tr w:rsidR="00EE2803" w:rsidRPr="00231CBF" w:rsidTr="009C2CC3">
        <w:trPr>
          <w:trHeight w:val="557"/>
        </w:trPr>
        <w:tc>
          <w:tcPr>
            <w:tcW w:w="10203" w:type="dxa"/>
            <w:shd w:val="clear" w:color="auto" w:fill="auto"/>
          </w:tcPr>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Kendisine teslim edilen araç ve gereçleri muhafaza eder ve bunların her türlü israflarına mani olur. Bozulmamasına ve kaybolmamasına, hususi maksatlarla kullanılmamasına dikkat eder.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S</w:t>
            </w:r>
            <w:r w:rsidR="000D5C9D" w:rsidRPr="00231CBF">
              <w:rPr>
                <w:rFonts w:cstheme="minorHAnsi"/>
                <w:sz w:val="24"/>
                <w:szCs w:val="24"/>
              </w:rPr>
              <w:t>a</w:t>
            </w:r>
            <w:r w:rsidR="00EE7076">
              <w:rPr>
                <w:rFonts w:cstheme="minorHAnsi"/>
                <w:sz w:val="24"/>
                <w:szCs w:val="24"/>
              </w:rPr>
              <w:t>bah çalışmaya hazır halde hastane</w:t>
            </w:r>
            <w:r w:rsidRPr="00231CBF">
              <w:rPr>
                <w:rFonts w:cstheme="minorHAnsi"/>
                <w:sz w:val="24"/>
                <w:szCs w:val="24"/>
              </w:rPr>
              <w:t xml:space="preserve"> tarafından belirlenen standartlara uygun üniforma ile görev yerinde bulunur.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Klinikteki tedavi ve sarf malzemelerinin tedarik ve kontrolünde görev alır, düzenini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Klinikte enfeksiyon kontrolünü sağlar. Kullanılan tıbbi araç ve gereçlerin personel tarafından toplatılması ve enfeksiyon riskini azaltmaya yönelik olarak sterilizasyon ve dezenfeksiyon kurallarına göre işlem yapılmasını ve denetimini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Steril olmuş tıbbi araç ve gereçlerin personel tarafından kliniklerde kullanılmak üzere gerekli şekilde yerleştirilmesi ve dağıtımını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Çalıştığı birimin temizliği ve düzeninden sorumludur.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Çalıştığı birimde her türlü olumsuzluğu tutanak ile kayıt altına alır ve bildirimi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Hekimin uygulayacağı tedavi şekline göre gerekli malzemeleri temin eder, hazırlar, tedavi işlemleri esnasında tedaviyi yürüten hekime yardım eder.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Yeni hasta alınmadan </w:t>
            </w:r>
            <w:r w:rsidR="00F33206" w:rsidRPr="00231CBF">
              <w:rPr>
                <w:rFonts w:cstheme="minorHAnsi"/>
                <w:sz w:val="24"/>
                <w:szCs w:val="24"/>
              </w:rPr>
              <w:t xml:space="preserve">diş ünitelerini </w:t>
            </w:r>
            <w:r w:rsidRPr="00231CBF">
              <w:rPr>
                <w:rFonts w:cstheme="minorHAnsi"/>
                <w:sz w:val="24"/>
                <w:szCs w:val="24"/>
              </w:rPr>
              <w:t>hazır hale getirir, kullanılan malzemelerin ön yıkamasını, yüzey dezenfeksiyonunu ve sterilizasyonunu</w:t>
            </w:r>
            <w:r w:rsidR="00F33206" w:rsidRPr="00231CBF">
              <w:rPr>
                <w:rFonts w:cstheme="minorHAnsi"/>
                <w:sz w:val="24"/>
                <w:szCs w:val="24"/>
              </w:rPr>
              <w:t xml:space="preserve"> yapar /</w:t>
            </w:r>
            <w:r w:rsidRPr="00231CBF">
              <w:rPr>
                <w:rFonts w:cstheme="minorHAnsi"/>
                <w:sz w:val="24"/>
                <w:szCs w:val="24"/>
              </w:rPr>
              <w:t xml:space="preserve"> yaptırır.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Evsel ve tıbbi atıkların personel tarafından ayrılarak atılmasını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Anabilim dalında arızalandığını tespit ettiği cihazlarının onarımının sağlanması amacıyla arıza bildirim formu doldurarak ilgili cihazın onarımını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Kullanılan tüm malzemelerin son kullanma sürelerini ve bozuk olup olmadıklarını kontrol eder. Bozuk veya son kullanma tarihi geçmiş malzemelerin depoya imha veya iade amacıyla iletilmesini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Gün sonunda cihazların tamamen kapatılması, elektriklerin söndürülmesi ve ünitlerin bekleme pozisyonuna alınmasını sağlar. </w:t>
            </w:r>
          </w:p>
          <w:p w:rsidR="00161B31"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Kullanılan tüm malzemelerin kayıtlarını tutar ve eksildiklerinde teminini sağlamak amacıyla anabilim dalı başkanını bilgilendirir. </w:t>
            </w:r>
          </w:p>
          <w:p w:rsidR="00BF2DDE"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Görevini </w:t>
            </w:r>
            <w:r w:rsidR="00231CBF" w:rsidRPr="00231CBF">
              <w:rPr>
                <w:rFonts w:cstheme="minorHAnsi"/>
                <w:sz w:val="24"/>
                <w:szCs w:val="24"/>
              </w:rPr>
              <w:t>kalite yönetim sistemi politikası</w:t>
            </w:r>
            <w:r w:rsidRPr="00231CBF">
              <w:rPr>
                <w:rFonts w:cstheme="minorHAnsi"/>
                <w:sz w:val="24"/>
                <w:szCs w:val="24"/>
              </w:rPr>
              <w:t xml:space="preserve">, hedefleri ve prosedürlerine uygun olarak yürütür. </w:t>
            </w:r>
          </w:p>
          <w:p w:rsidR="00BF2DDE" w:rsidRPr="00231CBF" w:rsidRDefault="00161B31" w:rsidP="00231CBF">
            <w:pPr>
              <w:pStyle w:val="ListeParagraf"/>
              <w:numPr>
                <w:ilvl w:val="0"/>
                <w:numId w:val="14"/>
              </w:numPr>
              <w:spacing w:after="0"/>
              <w:ind w:left="357" w:hanging="357"/>
              <w:jc w:val="both"/>
              <w:rPr>
                <w:rFonts w:cstheme="minorHAnsi"/>
                <w:sz w:val="24"/>
                <w:szCs w:val="24"/>
              </w:rPr>
            </w:pPr>
            <w:r w:rsidRPr="00231CBF">
              <w:rPr>
                <w:rFonts w:cstheme="minorHAnsi"/>
                <w:sz w:val="24"/>
                <w:szCs w:val="24"/>
              </w:rPr>
              <w:t xml:space="preserve"> Klinikte bütün işlerin düzenli bir şekilde sirkülasyonunu sağlar. </w:t>
            </w:r>
          </w:p>
          <w:p w:rsidR="00280ABC" w:rsidRPr="00231CBF" w:rsidRDefault="00231CBF" w:rsidP="00231CBF">
            <w:pPr>
              <w:pStyle w:val="ListeParagraf"/>
              <w:numPr>
                <w:ilvl w:val="0"/>
                <w:numId w:val="14"/>
              </w:numPr>
              <w:spacing w:after="0"/>
              <w:ind w:left="357" w:hanging="357"/>
              <w:jc w:val="both"/>
              <w:rPr>
                <w:rFonts w:cstheme="minorHAnsi"/>
                <w:sz w:val="24"/>
                <w:szCs w:val="24"/>
              </w:rPr>
            </w:pPr>
            <w:r>
              <w:rPr>
                <w:rFonts w:cstheme="minorHAnsi"/>
                <w:sz w:val="24"/>
                <w:szCs w:val="24"/>
              </w:rPr>
              <w:t xml:space="preserve"> </w:t>
            </w:r>
            <w:r w:rsidR="00161B31" w:rsidRPr="00231CBF">
              <w:rPr>
                <w:rFonts w:cstheme="minorHAnsi"/>
                <w:sz w:val="24"/>
                <w:szCs w:val="24"/>
              </w:rPr>
              <w:t xml:space="preserve">Anabilim dalı </w:t>
            </w:r>
            <w:r w:rsidR="00347694" w:rsidRPr="00231CBF">
              <w:rPr>
                <w:rFonts w:cstheme="minorHAnsi"/>
                <w:sz w:val="24"/>
                <w:szCs w:val="24"/>
              </w:rPr>
              <w:t>başkanı ve amirinin vereceği,</w:t>
            </w:r>
            <w:r>
              <w:rPr>
                <w:rFonts w:cstheme="minorHAnsi"/>
                <w:sz w:val="24"/>
                <w:szCs w:val="24"/>
              </w:rPr>
              <w:t xml:space="preserve"> </w:t>
            </w:r>
            <w:r w:rsidRPr="00231CBF">
              <w:rPr>
                <w:rFonts w:cstheme="minorHAnsi"/>
                <w:sz w:val="24"/>
                <w:szCs w:val="24"/>
              </w:rPr>
              <w:t xml:space="preserve">kalite yönetim sistemi </w:t>
            </w:r>
            <w:r w:rsidR="00161B31" w:rsidRPr="00231CBF">
              <w:rPr>
                <w:rFonts w:cstheme="minorHAnsi"/>
                <w:sz w:val="24"/>
                <w:szCs w:val="24"/>
              </w:rPr>
              <w:t>dokümanların da belirtilen ilave görev ve sorumlulukları yerine getirir.</w:t>
            </w:r>
          </w:p>
        </w:tc>
      </w:tr>
    </w:tbl>
    <w:p w:rsidR="00EE2803" w:rsidRPr="00231CBF" w:rsidRDefault="00EE2803" w:rsidP="00231CB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231CBF" w:rsidTr="001711C3">
        <w:trPr>
          <w:trHeight w:hRule="exact" w:val="255"/>
        </w:trPr>
        <w:tc>
          <w:tcPr>
            <w:tcW w:w="10203" w:type="dxa"/>
            <w:shd w:val="clear" w:color="auto" w:fill="F2F2F2" w:themeFill="background1" w:themeFillShade="F2"/>
          </w:tcPr>
          <w:p w:rsidR="00D3516A" w:rsidRPr="00231CBF" w:rsidRDefault="00033165" w:rsidP="00231CBF">
            <w:pPr>
              <w:tabs>
                <w:tab w:val="left" w:pos="2400"/>
              </w:tabs>
              <w:jc w:val="both"/>
              <w:rPr>
                <w:rFonts w:cstheme="minorHAnsi"/>
                <w:sz w:val="24"/>
                <w:szCs w:val="24"/>
              </w:rPr>
            </w:pPr>
            <w:r w:rsidRPr="00231CBF">
              <w:rPr>
                <w:rFonts w:cstheme="minorHAnsi"/>
                <w:b/>
                <w:color w:val="79133E"/>
                <w:sz w:val="24"/>
                <w:szCs w:val="24"/>
              </w:rPr>
              <w:t xml:space="preserve">                                                                          </w:t>
            </w:r>
            <w:r w:rsidR="00D3516A" w:rsidRPr="00231CBF">
              <w:rPr>
                <w:rFonts w:cstheme="minorHAnsi"/>
                <w:b/>
                <w:color w:val="79133E"/>
                <w:sz w:val="24"/>
                <w:szCs w:val="24"/>
              </w:rPr>
              <w:t>Yetkileri</w:t>
            </w:r>
          </w:p>
        </w:tc>
      </w:tr>
      <w:tr w:rsidR="00D3516A" w:rsidRPr="00231CBF" w:rsidTr="001711C3">
        <w:trPr>
          <w:trHeight w:val="557"/>
        </w:trPr>
        <w:tc>
          <w:tcPr>
            <w:tcW w:w="10203" w:type="dxa"/>
            <w:shd w:val="clear" w:color="auto" w:fill="auto"/>
          </w:tcPr>
          <w:p w:rsidR="00F87336" w:rsidRPr="00231CBF" w:rsidRDefault="00F87336" w:rsidP="00231CBF">
            <w:pPr>
              <w:pStyle w:val="ListeParagraf"/>
              <w:numPr>
                <w:ilvl w:val="0"/>
                <w:numId w:val="3"/>
              </w:numPr>
              <w:spacing w:after="0"/>
              <w:ind w:left="357" w:hanging="357"/>
              <w:jc w:val="both"/>
              <w:rPr>
                <w:rFonts w:cstheme="minorHAnsi"/>
                <w:sz w:val="24"/>
                <w:szCs w:val="24"/>
              </w:rPr>
            </w:pPr>
            <w:r w:rsidRPr="00231CBF">
              <w:rPr>
                <w:rFonts w:cstheme="minorHAnsi"/>
                <w:sz w:val="24"/>
                <w:szCs w:val="24"/>
              </w:rPr>
              <w:lastRenderedPageBreak/>
              <w:t xml:space="preserve">Yukarıda belirtilen görev ve sorumlulukları gerçekleştirme becerisine sahip olmak. </w:t>
            </w:r>
          </w:p>
          <w:p w:rsidR="00D3516A" w:rsidRPr="00231CBF" w:rsidRDefault="00F87336" w:rsidP="00231CBF">
            <w:pPr>
              <w:pStyle w:val="ListeParagraf"/>
              <w:numPr>
                <w:ilvl w:val="0"/>
                <w:numId w:val="3"/>
              </w:numPr>
              <w:spacing w:after="0"/>
              <w:ind w:left="357" w:hanging="357"/>
              <w:jc w:val="both"/>
              <w:rPr>
                <w:rFonts w:cstheme="minorHAnsi"/>
                <w:sz w:val="24"/>
                <w:szCs w:val="24"/>
              </w:rPr>
            </w:pPr>
            <w:r w:rsidRPr="00231CBF">
              <w:rPr>
                <w:rFonts w:cstheme="minorHAnsi"/>
                <w:sz w:val="24"/>
                <w:szCs w:val="24"/>
              </w:rPr>
              <w:t>Faaliyetlerin gerçekleştirilmesi için gerekli araç ve gereçleri kullanabilmek.</w:t>
            </w:r>
          </w:p>
        </w:tc>
      </w:tr>
    </w:tbl>
    <w:p w:rsidR="00D3516A" w:rsidRPr="00231CBF" w:rsidRDefault="00D3516A" w:rsidP="00231CB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231CBF" w:rsidTr="001711C3">
        <w:trPr>
          <w:trHeight w:hRule="exact" w:val="255"/>
        </w:trPr>
        <w:tc>
          <w:tcPr>
            <w:tcW w:w="10203" w:type="dxa"/>
            <w:shd w:val="clear" w:color="auto" w:fill="F2F2F2" w:themeFill="background1" w:themeFillShade="F2"/>
          </w:tcPr>
          <w:p w:rsidR="00D3516A" w:rsidRPr="00231CBF" w:rsidRDefault="00033165" w:rsidP="00231CBF">
            <w:pPr>
              <w:tabs>
                <w:tab w:val="left" w:pos="2400"/>
              </w:tabs>
              <w:jc w:val="both"/>
              <w:rPr>
                <w:rFonts w:cstheme="minorHAnsi"/>
                <w:sz w:val="24"/>
                <w:szCs w:val="24"/>
              </w:rPr>
            </w:pPr>
            <w:r w:rsidRPr="00231CBF">
              <w:rPr>
                <w:rFonts w:cstheme="minorHAnsi"/>
                <w:b/>
                <w:color w:val="79133E"/>
                <w:sz w:val="24"/>
                <w:szCs w:val="24"/>
              </w:rPr>
              <w:t xml:space="preserve">                             </w:t>
            </w:r>
            <w:r w:rsidR="005406B7" w:rsidRPr="00231CBF">
              <w:rPr>
                <w:rFonts w:cstheme="minorHAnsi"/>
                <w:b/>
                <w:color w:val="79133E"/>
                <w:sz w:val="24"/>
                <w:szCs w:val="24"/>
              </w:rPr>
              <w:t>Sağlık Meslek Mensupları İçin Etik İlkeler</w:t>
            </w:r>
          </w:p>
        </w:tc>
      </w:tr>
      <w:tr w:rsidR="00D3516A" w:rsidRPr="00231CBF" w:rsidTr="001711C3">
        <w:trPr>
          <w:trHeight w:val="557"/>
        </w:trPr>
        <w:tc>
          <w:tcPr>
            <w:tcW w:w="10203" w:type="dxa"/>
            <w:shd w:val="clear" w:color="auto" w:fill="auto"/>
          </w:tcPr>
          <w:p w:rsidR="005406B7" w:rsidRPr="00231CBF" w:rsidRDefault="005406B7" w:rsidP="00231CBF">
            <w:pPr>
              <w:pStyle w:val="ListeParagraf"/>
              <w:numPr>
                <w:ilvl w:val="0"/>
                <w:numId w:val="18"/>
              </w:numPr>
              <w:spacing w:after="0"/>
              <w:jc w:val="both"/>
              <w:rPr>
                <w:rFonts w:cstheme="minorHAnsi"/>
                <w:b/>
                <w:sz w:val="24"/>
                <w:szCs w:val="24"/>
              </w:rPr>
            </w:pPr>
            <w:r w:rsidRPr="00231CBF">
              <w:rPr>
                <w:rFonts w:cstheme="minorHAnsi"/>
                <w:sz w:val="24"/>
                <w:szCs w:val="24"/>
              </w:rPr>
              <w:t xml:space="preserve">Bireylerin ve toplumun sağlığını birinci önceliği sayar. </w:t>
            </w:r>
          </w:p>
          <w:p w:rsidR="005406B7" w:rsidRPr="00231CBF" w:rsidRDefault="005406B7" w:rsidP="00231CBF">
            <w:pPr>
              <w:spacing w:after="0"/>
              <w:jc w:val="both"/>
              <w:rPr>
                <w:rFonts w:cstheme="minorHAnsi"/>
                <w:b/>
                <w:sz w:val="24"/>
                <w:szCs w:val="24"/>
              </w:rPr>
            </w:pPr>
            <w:r w:rsidRPr="00231CBF">
              <w:rPr>
                <w:rFonts w:cstheme="minorHAnsi"/>
                <w:sz w:val="24"/>
                <w:szCs w:val="24"/>
              </w:rPr>
              <w:t>•Öncelikle zarar vermeme ilkesine uyar.</w:t>
            </w:r>
          </w:p>
          <w:p w:rsidR="005406B7" w:rsidRPr="00231CBF" w:rsidRDefault="005406B7" w:rsidP="00231CBF">
            <w:pPr>
              <w:spacing w:after="0"/>
              <w:contextualSpacing/>
              <w:jc w:val="both"/>
              <w:rPr>
                <w:rFonts w:cstheme="minorHAnsi"/>
                <w:b/>
                <w:sz w:val="24"/>
                <w:szCs w:val="24"/>
              </w:rPr>
            </w:pPr>
            <w:r w:rsidRPr="00231CBF">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5406B7" w:rsidRPr="00231CBF" w:rsidRDefault="005406B7" w:rsidP="00231CBF">
            <w:pPr>
              <w:pStyle w:val="ListeParagraf"/>
              <w:numPr>
                <w:ilvl w:val="0"/>
                <w:numId w:val="18"/>
              </w:numPr>
              <w:spacing w:after="0"/>
              <w:jc w:val="both"/>
              <w:rPr>
                <w:rFonts w:cstheme="minorHAnsi"/>
                <w:b/>
                <w:sz w:val="24"/>
                <w:szCs w:val="24"/>
              </w:rPr>
            </w:pPr>
            <w:r w:rsidRPr="00231CBF">
              <w:rPr>
                <w:rFonts w:cstheme="minorHAnsi"/>
                <w:sz w:val="24"/>
                <w:szCs w:val="24"/>
              </w:rPr>
              <w:t xml:space="preserve">Daima en üst düzeyde hizmet vermeye gayret eder. </w:t>
            </w:r>
          </w:p>
          <w:p w:rsidR="005406B7" w:rsidRPr="00231CBF" w:rsidRDefault="005406B7" w:rsidP="00231CBF">
            <w:pPr>
              <w:pStyle w:val="ListeParagraf"/>
              <w:numPr>
                <w:ilvl w:val="0"/>
                <w:numId w:val="18"/>
              </w:numPr>
              <w:spacing w:after="0"/>
              <w:jc w:val="both"/>
              <w:rPr>
                <w:rFonts w:cstheme="minorHAnsi"/>
                <w:b/>
                <w:sz w:val="24"/>
                <w:szCs w:val="24"/>
              </w:rPr>
            </w:pPr>
            <w:r w:rsidRPr="00231CBF">
              <w:rPr>
                <w:rFonts w:cstheme="minorHAnsi"/>
                <w:sz w:val="24"/>
                <w:szCs w:val="24"/>
              </w:rPr>
              <w:t xml:space="preserve">Hizmet verdiği bireylerin kişilik haklarına ve mahremiyetine saygı gösterir. </w:t>
            </w:r>
          </w:p>
          <w:p w:rsidR="005406B7" w:rsidRPr="00231CBF" w:rsidRDefault="005406B7" w:rsidP="00231CBF">
            <w:pPr>
              <w:spacing w:after="0"/>
              <w:contextualSpacing/>
              <w:jc w:val="both"/>
              <w:rPr>
                <w:rFonts w:cstheme="minorHAnsi"/>
                <w:sz w:val="24"/>
                <w:szCs w:val="24"/>
              </w:rPr>
            </w:pPr>
            <w:r w:rsidRPr="00231CBF">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5406B7" w:rsidRPr="00231CBF" w:rsidRDefault="005406B7" w:rsidP="00231CBF">
            <w:pPr>
              <w:spacing w:after="0"/>
              <w:contextualSpacing/>
              <w:jc w:val="both"/>
              <w:rPr>
                <w:rFonts w:cstheme="minorHAnsi"/>
                <w:b/>
                <w:sz w:val="24"/>
                <w:szCs w:val="24"/>
              </w:rPr>
            </w:pPr>
            <w:r w:rsidRPr="00231CBF">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5406B7" w:rsidRPr="00231CBF" w:rsidRDefault="005406B7" w:rsidP="00231CBF">
            <w:pPr>
              <w:spacing w:after="0"/>
              <w:contextualSpacing/>
              <w:jc w:val="both"/>
              <w:rPr>
                <w:rFonts w:cstheme="minorHAnsi"/>
                <w:sz w:val="24"/>
                <w:szCs w:val="24"/>
              </w:rPr>
            </w:pPr>
            <w:r w:rsidRPr="00231CBF">
              <w:rPr>
                <w:rFonts w:cstheme="minorHAnsi"/>
                <w:sz w:val="24"/>
                <w:szCs w:val="24"/>
              </w:rPr>
              <w:t xml:space="preserve">•Mevcut kaynakların dağıtımını; birey, grup veya toplulukların gereksinimlerini dikkate alarak, hakkaniyet, adalet, eşitlik ve tarafsızlık ilkeleri çerçevesinde yapar. </w:t>
            </w:r>
          </w:p>
          <w:p w:rsidR="005406B7" w:rsidRPr="00231CBF" w:rsidRDefault="005406B7" w:rsidP="00231CBF">
            <w:pPr>
              <w:spacing w:after="0"/>
              <w:contextualSpacing/>
              <w:jc w:val="both"/>
              <w:rPr>
                <w:rFonts w:cstheme="minorHAnsi"/>
                <w:sz w:val="24"/>
                <w:szCs w:val="24"/>
              </w:rPr>
            </w:pPr>
            <w:r w:rsidRPr="00231CBF">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5406B7" w:rsidRPr="00231CBF" w:rsidRDefault="005406B7" w:rsidP="00231CBF">
            <w:pPr>
              <w:pStyle w:val="ListeParagraf"/>
              <w:numPr>
                <w:ilvl w:val="0"/>
                <w:numId w:val="18"/>
              </w:numPr>
              <w:spacing w:after="0"/>
              <w:jc w:val="both"/>
              <w:rPr>
                <w:rFonts w:cstheme="minorHAnsi"/>
                <w:sz w:val="24"/>
                <w:szCs w:val="24"/>
              </w:rPr>
            </w:pPr>
            <w:r w:rsidRPr="00231CBF">
              <w:rPr>
                <w:rFonts w:cstheme="minorHAnsi"/>
                <w:sz w:val="24"/>
                <w:szCs w:val="24"/>
              </w:rPr>
              <w:t xml:space="preserve">Mesleğini meşruiyet ve dürüstlük çerçevesinde uygular. </w:t>
            </w:r>
          </w:p>
          <w:p w:rsidR="005406B7" w:rsidRPr="00231CBF" w:rsidRDefault="00231CBF" w:rsidP="00231CBF">
            <w:pPr>
              <w:spacing w:after="0"/>
              <w:contextualSpacing/>
              <w:jc w:val="both"/>
              <w:rPr>
                <w:rFonts w:cstheme="minorHAnsi"/>
                <w:sz w:val="24"/>
                <w:szCs w:val="24"/>
              </w:rPr>
            </w:pPr>
            <w:r>
              <w:rPr>
                <w:rFonts w:cstheme="minorHAnsi"/>
                <w:sz w:val="24"/>
                <w:szCs w:val="24"/>
              </w:rPr>
              <w:t>•</w:t>
            </w:r>
            <w:r w:rsidR="005406B7" w:rsidRPr="00231CBF">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231CBF" w:rsidRDefault="005406B7" w:rsidP="00231CBF">
            <w:pPr>
              <w:spacing w:after="0"/>
              <w:contextualSpacing/>
              <w:jc w:val="both"/>
              <w:rPr>
                <w:rFonts w:cstheme="minorHAnsi"/>
                <w:b/>
                <w:sz w:val="24"/>
                <w:szCs w:val="24"/>
              </w:rPr>
            </w:pPr>
            <w:r w:rsidRPr="00231CBF">
              <w:rPr>
                <w:rFonts w:cstheme="minorHAnsi"/>
                <w:sz w:val="24"/>
                <w:szCs w:val="24"/>
              </w:rPr>
              <w:t>•Sağlık hizmet sunumunda; birey ve toplumu, bilimsel araştırma veya eğitim faaliyetleri ile belli bir uygulamayı kişi ya da kuruma yönlendirme yoluyla çıkar aracı olarak kullanmaz</w:t>
            </w:r>
            <w:r w:rsidR="007233D9" w:rsidRPr="00231CBF">
              <w:rPr>
                <w:rFonts w:cstheme="minorHAnsi"/>
                <w:sz w:val="24"/>
                <w:szCs w:val="24"/>
              </w:rPr>
              <w:t>.</w:t>
            </w:r>
          </w:p>
        </w:tc>
      </w:tr>
    </w:tbl>
    <w:p w:rsidR="00093CCA" w:rsidRPr="00231CBF" w:rsidRDefault="00093CCA" w:rsidP="00231CB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231CBF" w:rsidTr="005555BB">
        <w:trPr>
          <w:trHeight w:hRule="exact" w:val="255"/>
        </w:trPr>
        <w:tc>
          <w:tcPr>
            <w:tcW w:w="10203" w:type="dxa"/>
            <w:shd w:val="clear" w:color="auto" w:fill="F2F2F2" w:themeFill="background1" w:themeFillShade="F2"/>
          </w:tcPr>
          <w:p w:rsidR="006D2D92" w:rsidRPr="00231CBF" w:rsidRDefault="007233D9" w:rsidP="00231CBF">
            <w:pPr>
              <w:tabs>
                <w:tab w:val="left" w:pos="2400"/>
              </w:tabs>
              <w:jc w:val="both"/>
              <w:rPr>
                <w:rFonts w:cstheme="minorHAnsi"/>
                <w:sz w:val="24"/>
                <w:szCs w:val="24"/>
              </w:rPr>
            </w:pPr>
            <w:r w:rsidRPr="00231CBF">
              <w:rPr>
                <w:rFonts w:cstheme="minorHAnsi"/>
                <w:b/>
                <w:color w:val="79133E"/>
                <w:sz w:val="24"/>
                <w:szCs w:val="24"/>
              </w:rPr>
              <w:t xml:space="preserve">                                                                                   </w:t>
            </w:r>
            <w:r w:rsidR="006D2D92" w:rsidRPr="00231CBF">
              <w:rPr>
                <w:rFonts w:cstheme="minorHAnsi"/>
                <w:b/>
                <w:color w:val="79133E"/>
                <w:sz w:val="24"/>
                <w:szCs w:val="24"/>
              </w:rPr>
              <w:t>Yasal Dayanaklar</w:t>
            </w:r>
          </w:p>
        </w:tc>
      </w:tr>
      <w:tr w:rsidR="006D2D92" w:rsidRPr="00231CBF" w:rsidTr="006D2D92">
        <w:trPr>
          <w:trHeight w:val="327"/>
        </w:trPr>
        <w:tc>
          <w:tcPr>
            <w:tcW w:w="10203" w:type="dxa"/>
            <w:shd w:val="clear" w:color="auto" w:fill="auto"/>
          </w:tcPr>
          <w:p w:rsidR="00633839" w:rsidRPr="00231CBF" w:rsidRDefault="0042461C" w:rsidP="00231CBF">
            <w:pPr>
              <w:numPr>
                <w:ilvl w:val="0"/>
                <w:numId w:val="7"/>
              </w:numPr>
              <w:spacing w:after="0"/>
              <w:ind w:left="357" w:hanging="357"/>
              <w:contextualSpacing/>
              <w:jc w:val="both"/>
              <w:rPr>
                <w:rFonts w:cstheme="minorHAnsi"/>
                <w:sz w:val="24"/>
                <w:szCs w:val="24"/>
              </w:rPr>
            </w:pPr>
            <w:r w:rsidRPr="00231CBF">
              <w:rPr>
                <w:rFonts w:cstheme="minorHAnsi"/>
                <w:sz w:val="24"/>
                <w:szCs w:val="24"/>
              </w:rPr>
              <w:t>657 Sayılı Devlet Memurları Kanunu</w:t>
            </w:r>
          </w:p>
        </w:tc>
      </w:tr>
    </w:tbl>
    <w:p w:rsidR="00093CCA" w:rsidRPr="00231CBF" w:rsidRDefault="00093CCA" w:rsidP="00231CBF">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231CBF"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1CBF" w:rsidRDefault="005F17B1" w:rsidP="00231CBF">
            <w:pPr>
              <w:tabs>
                <w:tab w:val="left" w:pos="2400"/>
              </w:tabs>
              <w:spacing w:after="0" w:line="240" w:lineRule="auto"/>
              <w:jc w:val="both"/>
              <w:rPr>
                <w:rFonts w:cstheme="minorHAnsi"/>
                <w:sz w:val="24"/>
                <w:szCs w:val="24"/>
              </w:rPr>
            </w:pPr>
            <w:r w:rsidRPr="00231CBF">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31CBF" w:rsidRDefault="00292B9C" w:rsidP="00231CBF">
            <w:pPr>
              <w:tabs>
                <w:tab w:val="left" w:pos="2400"/>
              </w:tabs>
              <w:spacing w:after="0" w:line="240" w:lineRule="auto"/>
              <w:jc w:val="both"/>
              <w:rPr>
                <w:rFonts w:cstheme="minorHAnsi"/>
                <w:sz w:val="24"/>
                <w:szCs w:val="24"/>
              </w:rPr>
            </w:pPr>
            <w:r w:rsidRPr="00231CBF">
              <w:rPr>
                <w:rFonts w:cstheme="minorHAnsi"/>
                <w:b/>
                <w:color w:val="8A2614"/>
                <w:sz w:val="24"/>
                <w:szCs w:val="24"/>
              </w:rPr>
              <w:t>ONAY</w:t>
            </w:r>
          </w:p>
        </w:tc>
      </w:tr>
      <w:tr w:rsidR="005F17B1" w:rsidRPr="00231CBF"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231CBF" w:rsidRDefault="0087475D" w:rsidP="00FF07F0">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231CBF" w:rsidRDefault="0087475D" w:rsidP="00FF07F0">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231CBF" w:rsidRDefault="005F17B1" w:rsidP="00FF07F0">
            <w:pPr>
              <w:pStyle w:val="Default"/>
              <w:spacing w:line="276" w:lineRule="auto"/>
              <w:jc w:val="center"/>
              <w:rPr>
                <w:rFonts w:asciiTheme="minorHAnsi" w:hAnsiTheme="minorHAnsi" w:cstheme="minorHAnsi"/>
              </w:rPr>
            </w:pPr>
          </w:p>
          <w:p w:rsidR="005F17B1" w:rsidRPr="00231CBF" w:rsidRDefault="005F17B1" w:rsidP="00FF07F0">
            <w:pPr>
              <w:pStyle w:val="Default"/>
              <w:spacing w:line="276" w:lineRule="auto"/>
              <w:jc w:val="center"/>
              <w:rPr>
                <w:rFonts w:asciiTheme="minorHAnsi" w:hAnsiTheme="minorHAnsi" w:cstheme="minorHAnsi"/>
                <w:i/>
                <w:color w:val="BFBFBF" w:themeColor="background1" w:themeShade="BF"/>
              </w:rPr>
            </w:pPr>
            <w:r w:rsidRPr="00231CBF">
              <w:rPr>
                <w:rFonts w:asciiTheme="minorHAnsi" w:hAnsiTheme="minorHAnsi" w:cstheme="minorHAnsi"/>
                <w:i/>
                <w:color w:val="BFBFBF" w:themeColor="background1" w:themeShade="BF"/>
              </w:rPr>
              <w:t>İmza</w:t>
            </w:r>
          </w:p>
          <w:p w:rsidR="005F17B1" w:rsidRPr="00231CBF" w:rsidRDefault="005F17B1" w:rsidP="00FF07F0">
            <w:pPr>
              <w:pStyle w:val="Default"/>
              <w:spacing w:line="276" w:lineRule="auto"/>
              <w:jc w:val="center"/>
              <w:rPr>
                <w:rFonts w:asciiTheme="minorHAnsi" w:hAnsiTheme="minorHAnsi" w:cstheme="minorHAnsi"/>
              </w:rPr>
            </w:pPr>
          </w:p>
          <w:p w:rsidR="005F17B1" w:rsidRPr="00231CBF" w:rsidRDefault="005F17B1" w:rsidP="00FF07F0">
            <w:pPr>
              <w:pStyle w:val="Default"/>
              <w:spacing w:line="276" w:lineRule="auto"/>
              <w:jc w:val="center"/>
              <w:rPr>
                <w:rFonts w:asciiTheme="minorHAnsi" w:hAnsiTheme="minorHAnsi" w:cstheme="minorHAnsi"/>
              </w:rPr>
            </w:pPr>
            <w:r w:rsidRPr="00231CBF">
              <w:rPr>
                <w:rFonts w:asciiTheme="minorHAnsi" w:hAnsiTheme="minorHAnsi" w:cstheme="minorHAnsi"/>
              </w:rPr>
              <w:t>Adı ve Soyadı</w:t>
            </w:r>
          </w:p>
        </w:tc>
      </w:tr>
      <w:tr w:rsidR="005F17B1" w:rsidRPr="00231CBF"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231CBF" w:rsidRDefault="005F17B1" w:rsidP="00FF07F0">
            <w:pPr>
              <w:pStyle w:val="Default"/>
              <w:spacing w:line="276" w:lineRule="auto"/>
              <w:jc w:val="center"/>
              <w:rPr>
                <w:rFonts w:asciiTheme="minorHAnsi" w:hAnsiTheme="minorHAnsi" w:cstheme="minorHAnsi"/>
                <w:i/>
                <w:color w:val="BFBFBF" w:themeColor="background1" w:themeShade="BF"/>
              </w:rPr>
            </w:pPr>
            <w:r w:rsidRPr="00231CBF">
              <w:rPr>
                <w:rFonts w:asciiTheme="minorHAnsi" w:hAnsiTheme="minorHAnsi" w:cstheme="minorHAnsi"/>
                <w:i/>
                <w:color w:val="BFBFBF" w:themeColor="background1" w:themeShade="BF"/>
              </w:rPr>
              <w:t>İmza</w:t>
            </w:r>
          </w:p>
          <w:p w:rsidR="005F17B1" w:rsidRPr="00231CBF" w:rsidRDefault="005F17B1" w:rsidP="00FF07F0">
            <w:pPr>
              <w:pStyle w:val="Default"/>
              <w:spacing w:line="276" w:lineRule="auto"/>
              <w:jc w:val="center"/>
              <w:rPr>
                <w:rFonts w:asciiTheme="minorHAnsi" w:hAnsiTheme="minorHAnsi" w:cstheme="minorHAnsi"/>
              </w:rPr>
            </w:pPr>
          </w:p>
          <w:p w:rsidR="005F17B1" w:rsidRPr="00231CBF" w:rsidRDefault="005F17B1" w:rsidP="00FF07F0">
            <w:pPr>
              <w:pStyle w:val="Default"/>
              <w:spacing w:line="276" w:lineRule="auto"/>
              <w:jc w:val="center"/>
              <w:rPr>
                <w:rFonts w:asciiTheme="minorHAnsi" w:hAnsiTheme="minorHAnsi" w:cstheme="minorHAnsi"/>
              </w:rPr>
            </w:pPr>
            <w:r w:rsidRPr="00231CBF">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231CBF" w:rsidRDefault="005F17B1" w:rsidP="00FF07F0">
            <w:pPr>
              <w:pStyle w:val="Default"/>
              <w:spacing w:line="276" w:lineRule="auto"/>
              <w:jc w:val="center"/>
              <w:rPr>
                <w:rFonts w:asciiTheme="minorHAnsi" w:hAnsiTheme="minorHAnsi" w:cstheme="minorHAnsi"/>
              </w:rPr>
            </w:pPr>
          </w:p>
        </w:tc>
      </w:tr>
    </w:tbl>
    <w:p w:rsidR="00BC144B" w:rsidRDefault="00BC144B" w:rsidP="00FF07F0">
      <w:pPr>
        <w:rPr>
          <w:rFonts w:cstheme="minorHAnsi"/>
          <w:sz w:val="24"/>
          <w:szCs w:val="24"/>
        </w:rPr>
      </w:pPr>
    </w:p>
    <w:p w:rsidR="00FF07F0" w:rsidRDefault="00FF07F0" w:rsidP="00FF07F0">
      <w:pPr>
        <w:rPr>
          <w:rFonts w:cstheme="minorHAnsi"/>
          <w:sz w:val="24"/>
          <w:szCs w:val="24"/>
        </w:rPr>
      </w:pPr>
    </w:p>
    <w:p w:rsidR="00FF07F0" w:rsidRDefault="00FF07F0" w:rsidP="00FF07F0">
      <w:pPr>
        <w:rPr>
          <w:rFonts w:cstheme="minorHAnsi"/>
          <w:sz w:val="24"/>
          <w:szCs w:val="24"/>
        </w:rPr>
      </w:pPr>
    </w:p>
    <w:p w:rsidR="00FF07F0" w:rsidRPr="00231CBF" w:rsidRDefault="00FF07F0" w:rsidP="00FF07F0">
      <w:pP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231CBF"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231CBF" w:rsidRDefault="005F17B1" w:rsidP="00231CBF">
            <w:pPr>
              <w:tabs>
                <w:tab w:val="left" w:pos="2400"/>
              </w:tabs>
              <w:spacing w:after="0" w:line="240" w:lineRule="auto"/>
              <w:jc w:val="both"/>
              <w:rPr>
                <w:rFonts w:cstheme="minorHAnsi"/>
                <w:sz w:val="24"/>
                <w:szCs w:val="24"/>
              </w:rPr>
            </w:pPr>
            <w:r w:rsidRPr="00231CBF">
              <w:rPr>
                <w:rFonts w:cstheme="minorHAnsi"/>
                <w:b/>
                <w:color w:val="8A2614"/>
                <w:sz w:val="24"/>
                <w:szCs w:val="24"/>
              </w:rPr>
              <w:t>TEBELLÜĞ EDEN</w:t>
            </w:r>
          </w:p>
        </w:tc>
      </w:tr>
      <w:tr w:rsidR="005F17B1" w:rsidRPr="00231CBF"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FF07F0" w:rsidRDefault="005F17B1" w:rsidP="00231CBF">
            <w:pPr>
              <w:pStyle w:val="Default"/>
              <w:spacing w:before="120"/>
              <w:jc w:val="both"/>
              <w:rPr>
                <w:rFonts w:asciiTheme="minorHAnsi" w:hAnsiTheme="minorHAnsi" w:cstheme="minorHAnsi"/>
              </w:rPr>
            </w:pPr>
            <w:r w:rsidRPr="00FF07F0">
              <w:rPr>
                <w:rFonts w:asciiTheme="minorHAnsi" w:hAnsiTheme="minorHAnsi" w:cstheme="minorHAnsi"/>
              </w:rPr>
              <w:t>Bu dokümanda açıklanan görev, yetki ve sorumlulukları okuyup anladım. Burada tanımlanan görev, yetki ve sorumluluklarımı yerine getirmeyi kabul ve taah</w:t>
            </w:r>
            <w:r w:rsidR="006D2A7D" w:rsidRPr="00FF07F0">
              <w:rPr>
                <w:rFonts w:asciiTheme="minorHAnsi" w:hAnsiTheme="minorHAnsi" w:cstheme="minorHAnsi"/>
              </w:rPr>
              <w:t xml:space="preserve">hüt </w:t>
            </w:r>
            <w:r w:rsidR="0087475D">
              <w:rPr>
                <w:rFonts w:asciiTheme="minorHAnsi" w:hAnsiTheme="minorHAnsi" w:cstheme="minorHAnsi"/>
              </w:rPr>
              <w:t xml:space="preserve">ederim.   </w:t>
            </w:r>
            <w:r w:rsidR="003A6B41">
              <w:rPr>
                <w:rFonts w:asciiTheme="minorHAnsi" w:hAnsiTheme="minorHAnsi" w:cstheme="minorHAnsi"/>
              </w:rPr>
              <w:t xml:space="preserve">               </w:t>
            </w:r>
            <w:r w:rsidR="0087475D">
              <w:rPr>
                <w:rFonts w:asciiTheme="minorHAnsi" w:hAnsiTheme="minorHAnsi" w:cstheme="minorHAnsi"/>
              </w:rPr>
              <w:t>_____ /_____ /2026</w:t>
            </w:r>
          </w:p>
        </w:tc>
      </w:tr>
      <w:tr w:rsidR="005F17B1" w:rsidRPr="00231CBF"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FF07F0" w:rsidRDefault="005F17B1" w:rsidP="00FF07F0">
            <w:pPr>
              <w:pStyle w:val="Default"/>
              <w:jc w:val="center"/>
              <w:rPr>
                <w:rFonts w:asciiTheme="minorHAnsi" w:hAnsiTheme="minorHAnsi" w:cstheme="minorHAnsi"/>
                <w:i/>
                <w:color w:val="BFBFBF" w:themeColor="background1" w:themeShade="BF"/>
              </w:rPr>
            </w:pPr>
            <w:r w:rsidRPr="00FF07F0">
              <w:rPr>
                <w:rFonts w:asciiTheme="minorHAnsi" w:hAnsiTheme="minorHAnsi" w:cstheme="minorHAnsi"/>
                <w:i/>
                <w:color w:val="BFBFBF" w:themeColor="background1" w:themeShade="BF"/>
              </w:rPr>
              <w:t>İmza</w:t>
            </w:r>
          </w:p>
          <w:p w:rsidR="005F17B1" w:rsidRPr="00FF07F0" w:rsidRDefault="005F17B1" w:rsidP="00FF07F0">
            <w:pPr>
              <w:pStyle w:val="Default"/>
              <w:jc w:val="center"/>
              <w:rPr>
                <w:rFonts w:asciiTheme="minorHAnsi" w:hAnsiTheme="minorHAnsi" w:cstheme="minorHAnsi"/>
              </w:rPr>
            </w:pPr>
          </w:p>
          <w:p w:rsidR="005F17B1" w:rsidRPr="00FF07F0" w:rsidRDefault="005F17B1" w:rsidP="00FF07F0">
            <w:pPr>
              <w:pStyle w:val="Default"/>
              <w:spacing w:line="276" w:lineRule="auto"/>
              <w:jc w:val="center"/>
              <w:rPr>
                <w:rFonts w:asciiTheme="minorHAnsi" w:hAnsiTheme="minorHAnsi" w:cstheme="minorHAnsi"/>
              </w:rPr>
            </w:pPr>
            <w:r w:rsidRPr="00FF07F0">
              <w:rPr>
                <w:rFonts w:asciiTheme="minorHAnsi" w:hAnsiTheme="minorHAnsi" w:cstheme="minorHAnsi"/>
              </w:rPr>
              <w:t>Adı ve Soyadı</w:t>
            </w:r>
          </w:p>
        </w:tc>
      </w:tr>
    </w:tbl>
    <w:p w:rsidR="005F17B1" w:rsidRPr="00231CBF" w:rsidRDefault="005F17B1" w:rsidP="00231CBF">
      <w:pPr>
        <w:jc w:val="both"/>
        <w:rPr>
          <w:rFonts w:cs="Times New Roman"/>
          <w:sz w:val="24"/>
          <w:szCs w:val="24"/>
        </w:rPr>
      </w:pPr>
    </w:p>
    <w:p w:rsidR="002C6143" w:rsidRPr="00231CBF" w:rsidRDefault="002C6143" w:rsidP="00231CBF">
      <w:pPr>
        <w:jc w:val="both"/>
        <w:rPr>
          <w:rFonts w:cs="Times New Roman"/>
          <w:sz w:val="24"/>
          <w:szCs w:val="24"/>
        </w:rPr>
      </w:pPr>
    </w:p>
    <w:p w:rsidR="00C4384F" w:rsidRPr="00231CBF" w:rsidRDefault="00C4384F" w:rsidP="00231CBF">
      <w:pPr>
        <w:jc w:val="both"/>
        <w:rPr>
          <w:rFonts w:cs="Times New Roman"/>
          <w:sz w:val="24"/>
          <w:szCs w:val="24"/>
        </w:rPr>
      </w:pPr>
    </w:p>
    <w:p w:rsidR="00B87134" w:rsidRPr="00231CBF" w:rsidRDefault="00B87134" w:rsidP="00231CBF">
      <w:pPr>
        <w:jc w:val="both"/>
        <w:rPr>
          <w:rFonts w:cs="Times New Roman"/>
          <w:sz w:val="24"/>
          <w:szCs w:val="24"/>
        </w:rPr>
      </w:pPr>
    </w:p>
    <w:sectPr w:rsidR="00B87134" w:rsidRPr="00231CBF"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61E" w:rsidRDefault="00A3061E">
      <w:pPr>
        <w:spacing w:after="0" w:line="240" w:lineRule="auto"/>
      </w:pPr>
      <w:r>
        <w:separator/>
      </w:r>
    </w:p>
  </w:endnote>
  <w:endnote w:type="continuationSeparator" w:id="0">
    <w:p w:rsidR="00A3061E" w:rsidRDefault="00A30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5B4" w:rsidRDefault="002035B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2035B4">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2035B4">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3CE47"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5B4" w:rsidRDefault="002035B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61E" w:rsidRDefault="00A3061E">
      <w:pPr>
        <w:spacing w:after="0" w:line="240" w:lineRule="auto"/>
      </w:pPr>
      <w:r>
        <w:separator/>
      </w:r>
    </w:p>
  </w:footnote>
  <w:footnote w:type="continuationSeparator" w:id="0">
    <w:p w:rsidR="00A3061E" w:rsidRDefault="00A30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5B4" w:rsidRDefault="002035B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2035B4" w:rsidP="008E69AE">
          <w:pPr>
            <w:tabs>
              <w:tab w:val="left" w:pos="2400"/>
            </w:tabs>
            <w:spacing w:after="0" w:line="240" w:lineRule="auto"/>
            <w:jc w:val="center"/>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279E2F81" wp14:editId="7A9125E7">
                    <wp:simplePos x="0" y="0"/>
                    <wp:positionH relativeFrom="column">
                      <wp:posOffset>-74930</wp:posOffset>
                    </wp:positionH>
                    <wp:positionV relativeFrom="paragraph">
                      <wp:posOffset>527685</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0F82F" id="Serbest Form 18" o:spid="_x0000_s1026" style="position:absolute;margin-left:-5.9pt;margin-top:41.55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D3758C" w:rsidRDefault="0000204E" w:rsidP="00F20D9D">
          <w:pPr>
            <w:pStyle w:val="stBilgi"/>
            <w:ind w:left="1167"/>
            <w:jc w:val="center"/>
            <w:rPr>
              <w:rFonts w:cstheme="minorHAnsi"/>
              <w:color w:val="79113E"/>
              <w:sz w:val="24"/>
              <w:szCs w:val="24"/>
            </w:rPr>
          </w:pPr>
          <w:r w:rsidRPr="00D3758C">
            <w:rPr>
              <w:rFonts w:cstheme="minorHAnsi"/>
              <w:color w:val="79113E"/>
              <w:sz w:val="24"/>
              <w:szCs w:val="24"/>
            </w:rPr>
            <w:t>T.C.</w:t>
          </w:r>
        </w:p>
        <w:p w:rsidR="0000204E" w:rsidRPr="00D3758C" w:rsidRDefault="009F027D" w:rsidP="00F20D9D">
          <w:pPr>
            <w:pStyle w:val="Balk1"/>
            <w:ind w:left="1167"/>
            <w:outlineLvl w:val="0"/>
            <w:rPr>
              <w:rFonts w:asciiTheme="minorHAnsi" w:hAnsiTheme="minorHAnsi" w:cstheme="minorHAnsi"/>
              <w:smallCaps/>
              <w:color w:val="79113E"/>
              <w:szCs w:val="24"/>
            </w:rPr>
          </w:pPr>
          <w:r w:rsidRPr="00D3758C">
            <w:rPr>
              <w:rFonts w:asciiTheme="minorHAnsi" w:hAnsiTheme="minorHAnsi" w:cstheme="minorHAnsi"/>
              <w:smallCaps/>
              <w:color w:val="79113E"/>
              <w:szCs w:val="24"/>
            </w:rPr>
            <w:t>Fırat Üniversitesi</w:t>
          </w:r>
        </w:p>
        <w:p w:rsidR="0000204E" w:rsidRPr="009F027D" w:rsidRDefault="00D3758C" w:rsidP="00F20D9D">
          <w:pPr>
            <w:tabs>
              <w:tab w:val="left" w:pos="2400"/>
            </w:tabs>
            <w:spacing w:after="0" w:line="240" w:lineRule="auto"/>
            <w:ind w:left="1167"/>
            <w:jc w:val="center"/>
            <w:rPr>
              <w:rFonts w:ascii="Cambria" w:hAnsi="Cambria" w:cs="Times New Roman"/>
            </w:rPr>
          </w:pPr>
          <w:r w:rsidRPr="00D3758C">
            <w:rPr>
              <w:rFonts w:cstheme="minorHAnsi"/>
              <w:b/>
              <w:color w:val="79113E"/>
              <w:sz w:val="24"/>
              <w:szCs w:val="24"/>
            </w:rPr>
            <w:t>GÖREV, YETKİ VE</w:t>
          </w:r>
          <w:r w:rsidR="0000204E" w:rsidRPr="00D3758C">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40159" w:rsidP="00981631">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981631">
            <w:rPr>
              <w:rFonts w:ascii="Cambria" w:hAnsi="Cambria" w:cs="Times New Roman"/>
              <w:sz w:val="16"/>
              <w:szCs w:val="16"/>
            </w:rPr>
            <w:t>45</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16F8D"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7475D"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7475D"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A3061E">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9.85pt;width:54.05pt;height:53.85pt;z-index:251677696;mso-position-horizontal-relative:text;mso-position-vertical-relative:text;mso-width-relative:page;mso-height-relative:page">
          <v:imagedata r:id="rId1" o:title=""/>
        </v:shape>
        <o:OLEObject Type="Embed" ProgID="PBrush" ShapeID="_x0000_s2051" DrawAspect="Content" ObjectID="_1842782959"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37A12"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EE1433D6"/>
    <w:lvl w:ilvl="0" w:tplc="017AFB1E">
      <w:start w:val="1"/>
      <w:numFmt w:val="decimal"/>
      <w:lvlText w:val="%1."/>
      <w:lvlJc w:val="left"/>
      <w:pPr>
        <w:ind w:left="773" w:hanging="360"/>
      </w:pPr>
      <w:rPr>
        <w:rFonts w:asciiTheme="minorHAnsi" w:eastAsiaTheme="minorEastAsia" w:hAnsiTheme="minorHAnsi" w:cstheme="minorHAns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198C495B"/>
    <w:multiLevelType w:val="hybridMultilevel"/>
    <w:tmpl w:val="B8C02F6A"/>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7" w15:restartNumberingAfterBreak="0">
    <w:nsid w:val="26873473"/>
    <w:multiLevelType w:val="hybridMultilevel"/>
    <w:tmpl w:val="5CC677BE"/>
    <w:lvl w:ilvl="0" w:tplc="3864C4FA">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02C23E7"/>
    <w:multiLevelType w:val="hybridMultilevel"/>
    <w:tmpl w:val="18DADA94"/>
    <w:lvl w:ilvl="0" w:tplc="E68C327E">
      <w:start w:val="1"/>
      <w:numFmt w:val="decimal"/>
      <w:lvlText w:val="%1."/>
      <w:lvlJc w:val="left"/>
      <w:pPr>
        <w:ind w:left="720" w:hanging="360"/>
      </w:pPr>
      <w:rPr>
        <w:rFonts w:asciiTheme="minorHAnsi" w:eastAsiaTheme="minorEastAsia" w:hAnsiTheme="minorHAnsi" w:cstheme="minorHAns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5"/>
  </w:num>
  <w:num w:numId="4">
    <w:abstractNumId w:val="0"/>
    <w:lvlOverride w:ilvl="0">
      <w:startOverride w:val="1"/>
    </w:lvlOverride>
  </w:num>
  <w:num w:numId="5">
    <w:abstractNumId w:val="16"/>
  </w:num>
  <w:num w:numId="6">
    <w:abstractNumId w:val="11"/>
  </w:num>
  <w:num w:numId="7">
    <w:abstractNumId w:val="14"/>
  </w:num>
  <w:num w:numId="8">
    <w:abstractNumId w:val="15"/>
  </w:num>
  <w:num w:numId="9">
    <w:abstractNumId w:val="10"/>
  </w:num>
  <w:num w:numId="10">
    <w:abstractNumId w:val="17"/>
  </w:num>
  <w:num w:numId="11">
    <w:abstractNumId w:val="9"/>
  </w:num>
  <w:num w:numId="12">
    <w:abstractNumId w:val="4"/>
  </w:num>
  <w:num w:numId="13">
    <w:abstractNumId w:val="3"/>
  </w:num>
  <w:num w:numId="14">
    <w:abstractNumId w:val="13"/>
  </w:num>
  <w:num w:numId="15">
    <w:abstractNumId w:val="8"/>
  </w:num>
  <w:num w:numId="16">
    <w:abstractNumId w:val="1"/>
  </w:num>
  <w:num w:numId="17">
    <w:abstractNumId w:val="12"/>
  </w:num>
  <w:num w:numId="18">
    <w:abstractNumId w:val="7"/>
  </w:num>
  <w:num w:numId="1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1F0B"/>
    <w:rsid w:val="00033165"/>
    <w:rsid w:val="00033B18"/>
    <w:rsid w:val="00034F83"/>
    <w:rsid w:val="00036D84"/>
    <w:rsid w:val="000371A2"/>
    <w:rsid w:val="00043593"/>
    <w:rsid w:val="0004384A"/>
    <w:rsid w:val="0005088E"/>
    <w:rsid w:val="00050DB3"/>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5C9D"/>
    <w:rsid w:val="000D66EA"/>
    <w:rsid w:val="000D6833"/>
    <w:rsid w:val="000E063D"/>
    <w:rsid w:val="000E0DFA"/>
    <w:rsid w:val="000E3C41"/>
    <w:rsid w:val="000E5EFB"/>
    <w:rsid w:val="000F1D50"/>
    <w:rsid w:val="000F2A7F"/>
    <w:rsid w:val="000F49EB"/>
    <w:rsid w:val="000F5815"/>
    <w:rsid w:val="000F70F9"/>
    <w:rsid w:val="00100A46"/>
    <w:rsid w:val="001022E8"/>
    <w:rsid w:val="001057D8"/>
    <w:rsid w:val="0011048E"/>
    <w:rsid w:val="0011063C"/>
    <w:rsid w:val="00114AB7"/>
    <w:rsid w:val="00117A42"/>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1B31"/>
    <w:rsid w:val="0016331B"/>
    <w:rsid w:val="001644A2"/>
    <w:rsid w:val="0016485F"/>
    <w:rsid w:val="0016573F"/>
    <w:rsid w:val="00166083"/>
    <w:rsid w:val="00166968"/>
    <w:rsid w:val="00171D79"/>
    <w:rsid w:val="00176654"/>
    <w:rsid w:val="00176CEC"/>
    <w:rsid w:val="00180A82"/>
    <w:rsid w:val="0018153C"/>
    <w:rsid w:val="00185A48"/>
    <w:rsid w:val="00193DB3"/>
    <w:rsid w:val="001940FB"/>
    <w:rsid w:val="00195FF3"/>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35B4"/>
    <w:rsid w:val="0020774C"/>
    <w:rsid w:val="0021047A"/>
    <w:rsid w:val="0021133C"/>
    <w:rsid w:val="00212F0C"/>
    <w:rsid w:val="0021406C"/>
    <w:rsid w:val="00216929"/>
    <w:rsid w:val="00217A2F"/>
    <w:rsid w:val="00221F13"/>
    <w:rsid w:val="00230180"/>
    <w:rsid w:val="00231101"/>
    <w:rsid w:val="00231CBF"/>
    <w:rsid w:val="002330C3"/>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748C"/>
    <w:rsid w:val="00347694"/>
    <w:rsid w:val="00352036"/>
    <w:rsid w:val="003549FD"/>
    <w:rsid w:val="00354F0A"/>
    <w:rsid w:val="00356BB6"/>
    <w:rsid w:val="00361D41"/>
    <w:rsid w:val="00365D3B"/>
    <w:rsid w:val="00374246"/>
    <w:rsid w:val="00376D29"/>
    <w:rsid w:val="00387882"/>
    <w:rsid w:val="00390283"/>
    <w:rsid w:val="0039188C"/>
    <w:rsid w:val="00397E5F"/>
    <w:rsid w:val="003A1694"/>
    <w:rsid w:val="003A2D89"/>
    <w:rsid w:val="003A319F"/>
    <w:rsid w:val="003A5CCC"/>
    <w:rsid w:val="003A6871"/>
    <w:rsid w:val="003A6B41"/>
    <w:rsid w:val="003A74CE"/>
    <w:rsid w:val="003B1FC8"/>
    <w:rsid w:val="003B4412"/>
    <w:rsid w:val="003B647D"/>
    <w:rsid w:val="003B6784"/>
    <w:rsid w:val="003C1B32"/>
    <w:rsid w:val="003C7918"/>
    <w:rsid w:val="003D023D"/>
    <w:rsid w:val="003D0BB4"/>
    <w:rsid w:val="003D0F65"/>
    <w:rsid w:val="003D110C"/>
    <w:rsid w:val="003D595A"/>
    <w:rsid w:val="003D6456"/>
    <w:rsid w:val="003D7BDA"/>
    <w:rsid w:val="003D7BF9"/>
    <w:rsid w:val="003E1608"/>
    <w:rsid w:val="003E313E"/>
    <w:rsid w:val="003E51B7"/>
    <w:rsid w:val="003E686B"/>
    <w:rsid w:val="003E74DF"/>
    <w:rsid w:val="003E7D20"/>
    <w:rsid w:val="003F091B"/>
    <w:rsid w:val="003F3F73"/>
    <w:rsid w:val="003F6154"/>
    <w:rsid w:val="003F7FE3"/>
    <w:rsid w:val="00402064"/>
    <w:rsid w:val="004050FE"/>
    <w:rsid w:val="00410F16"/>
    <w:rsid w:val="00413D29"/>
    <w:rsid w:val="004174D3"/>
    <w:rsid w:val="0042461C"/>
    <w:rsid w:val="004274A2"/>
    <w:rsid w:val="004345B9"/>
    <w:rsid w:val="004376C8"/>
    <w:rsid w:val="00441913"/>
    <w:rsid w:val="00441C01"/>
    <w:rsid w:val="00444120"/>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406B7"/>
    <w:rsid w:val="00550E96"/>
    <w:rsid w:val="00552FC6"/>
    <w:rsid w:val="005567CD"/>
    <w:rsid w:val="00556A0E"/>
    <w:rsid w:val="00556F26"/>
    <w:rsid w:val="005602B2"/>
    <w:rsid w:val="00566A09"/>
    <w:rsid w:val="00571D3C"/>
    <w:rsid w:val="00571F31"/>
    <w:rsid w:val="00572DA3"/>
    <w:rsid w:val="00573DDC"/>
    <w:rsid w:val="005757A1"/>
    <w:rsid w:val="00577672"/>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14921"/>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4FB0"/>
    <w:rsid w:val="0065578C"/>
    <w:rsid w:val="0065597B"/>
    <w:rsid w:val="006574D3"/>
    <w:rsid w:val="00657963"/>
    <w:rsid w:val="0066327C"/>
    <w:rsid w:val="00667F7A"/>
    <w:rsid w:val="006705A2"/>
    <w:rsid w:val="0067158F"/>
    <w:rsid w:val="00672894"/>
    <w:rsid w:val="00674F2A"/>
    <w:rsid w:val="00680F31"/>
    <w:rsid w:val="006826F9"/>
    <w:rsid w:val="00682B1C"/>
    <w:rsid w:val="006832DE"/>
    <w:rsid w:val="00683FA8"/>
    <w:rsid w:val="006840E1"/>
    <w:rsid w:val="00685A6F"/>
    <w:rsid w:val="006870B0"/>
    <w:rsid w:val="00687884"/>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A7D"/>
    <w:rsid w:val="006D2D26"/>
    <w:rsid w:val="006D2D92"/>
    <w:rsid w:val="006E0C4F"/>
    <w:rsid w:val="006E1A81"/>
    <w:rsid w:val="006F652C"/>
    <w:rsid w:val="006F7AAF"/>
    <w:rsid w:val="00700410"/>
    <w:rsid w:val="00703D22"/>
    <w:rsid w:val="00706622"/>
    <w:rsid w:val="00715BA1"/>
    <w:rsid w:val="007233D9"/>
    <w:rsid w:val="007245D6"/>
    <w:rsid w:val="00731F4D"/>
    <w:rsid w:val="007327D2"/>
    <w:rsid w:val="00733FBD"/>
    <w:rsid w:val="007401BC"/>
    <w:rsid w:val="007422D3"/>
    <w:rsid w:val="007454AE"/>
    <w:rsid w:val="00746958"/>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6F8D"/>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5589C"/>
    <w:rsid w:val="00856069"/>
    <w:rsid w:val="00865D49"/>
    <w:rsid w:val="00867BB7"/>
    <w:rsid w:val="0087475D"/>
    <w:rsid w:val="00875596"/>
    <w:rsid w:val="00881B0C"/>
    <w:rsid w:val="0088250D"/>
    <w:rsid w:val="00887941"/>
    <w:rsid w:val="00890143"/>
    <w:rsid w:val="00895C34"/>
    <w:rsid w:val="008971AB"/>
    <w:rsid w:val="008A1914"/>
    <w:rsid w:val="008A4BAA"/>
    <w:rsid w:val="008A53E4"/>
    <w:rsid w:val="008A640F"/>
    <w:rsid w:val="008B4A84"/>
    <w:rsid w:val="008B54CC"/>
    <w:rsid w:val="008B74C2"/>
    <w:rsid w:val="008B78A1"/>
    <w:rsid w:val="008C060F"/>
    <w:rsid w:val="008C4CDF"/>
    <w:rsid w:val="008C79FA"/>
    <w:rsid w:val="008D0C7F"/>
    <w:rsid w:val="008D5782"/>
    <w:rsid w:val="008E17AA"/>
    <w:rsid w:val="008E1938"/>
    <w:rsid w:val="008E1F5B"/>
    <w:rsid w:val="008E1F75"/>
    <w:rsid w:val="008E37F4"/>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0159"/>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1631"/>
    <w:rsid w:val="00982A96"/>
    <w:rsid w:val="00986536"/>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061E"/>
    <w:rsid w:val="00A355F6"/>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A5E2C"/>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2FF"/>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2ACB"/>
    <w:rsid w:val="00BB6052"/>
    <w:rsid w:val="00BB616A"/>
    <w:rsid w:val="00BB7579"/>
    <w:rsid w:val="00BC13A4"/>
    <w:rsid w:val="00BC144B"/>
    <w:rsid w:val="00BC2E77"/>
    <w:rsid w:val="00BD0BFE"/>
    <w:rsid w:val="00BD422D"/>
    <w:rsid w:val="00BD68CB"/>
    <w:rsid w:val="00BE10B6"/>
    <w:rsid w:val="00BE3961"/>
    <w:rsid w:val="00BE4AFE"/>
    <w:rsid w:val="00BE570C"/>
    <w:rsid w:val="00BF00ED"/>
    <w:rsid w:val="00BF217F"/>
    <w:rsid w:val="00BF29EF"/>
    <w:rsid w:val="00BF2DDE"/>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40A8"/>
    <w:rsid w:val="00C36BC4"/>
    <w:rsid w:val="00C40F11"/>
    <w:rsid w:val="00C429DB"/>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58C"/>
    <w:rsid w:val="00D3766E"/>
    <w:rsid w:val="00D40A19"/>
    <w:rsid w:val="00D446CE"/>
    <w:rsid w:val="00D44CE6"/>
    <w:rsid w:val="00D46E43"/>
    <w:rsid w:val="00D47944"/>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2A0A"/>
    <w:rsid w:val="00DC6D48"/>
    <w:rsid w:val="00DC7A55"/>
    <w:rsid w:val="00DD22D7"/>
    <w:rsid w:val="00DD2433"/>
    <w:rsid w:val="00DD31E9"/>
    <w:rsid w:val="00DD501F"/>
    <w:rsid w:val="00DD54AC"/>
    <w:rsid w:val="00DE1FC7"/>
    <w:rsid w:val="00DE3A10"/>
    <w:rsid w:val="00DE3DAD"/>
    <w:rsid w:val="00DE430E"/>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5E1D"/>
    <w:rsid w:val="00ED62B9"/>
    <w:rsid w:val="00ED6392"/>
    <w:rsid w:val="00ED63B3"/>
    <w:rsid w:val="00EE0A09"/>
    <w:rsid w:val="00EE1BB3"/>
    <w:rsid w:val="00EE2803"/>
    <w:rsid w:val="00EE6326"/>
    <w:rsid w:val="00EE639A"/>
    <w:rsid w:val="00EE7076"/>
    <w:rsid w:val="00EF430F"/>
    <w:rsid w:val="00EF6C71"/>
    <w:rsid w:val="00EF7991"/>
    <w:rsid w:val="00EF7B4D"/>
    <w:rsid w:val="00F036FA"/>
    <w:rsid w:val="00F037C8"/>
    <w:rsid w:val="00F04FAE"/>
    <w:rsid w:val="00F05429"/>
    <w:rsid w:val="00F05DC0"/>
    <w:rsid w:val="00F10BA7"/>
    <w:rsid w:val="00F1247F"/>
    <w:rsid w:val="00F164D7"/>
    <w:rsid w:val="00F16F17"/>
    <w:rsid w:val="00F20D9D"/>
    <w:rsid w:val="00F22B5B"/>
    <w:rsid w:val="00F246D3"/>
    <w:rsid w:val="00F308BF"/>
    <w:rsid w:val="00F33206"/>
    <w:rsid w:val="00F350F0"/>
    <w:rsid w:val="00F36E31"/>
    <w:rsid w:val="00F374F9"/>
    <w:rsid w:val="00F37589"/>
    <w:rsid w:val="00F37800"/>
    <w:rsid w:val="00F42EE6"/>
    <w:rsid w:val="00F530A4"/>
    <w:rsid w:val="00F54814"/>
    <w:rsid w:val="00F54A92"/>
    <w:rsid w:val="00F61B07"/>
    <w:rsid w:val="00F6628F"/>
    <w:rsid w:val="00F66807"/>
    <w:rsid w:val="00F71B34"/>
    <w:rsid w:val="00F72E40"/>
    <w:rsid w:val="00F73AC2"/>
    <w:rsid w:val="00F77D66"/>
    <w:rsid w:val="00F869D6"/>
    <w:rsid w:val="00F87336"/>
    <w:rsid w:val="00F91FCE"/>
    <w:rsid w:val="00FA42A4"/>
    <w:rsid w:val="00FA5BD0"/>
    <w:rsid w:val="00FA65C7"/>
    <w:rsid w:val="00FB06E0"/>
    <w:rsid w:val="00FB0D13"/>
    <w:rsid w:val="00FB309E"/>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7F0"/>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2CF23A6-F2FF-4B21-8D24-6CFE6BB0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808</Words>
  <Characters>4608</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52</cp:revision>
  <cp:lastPrinted>2021-11-15T06:13:00Z</cp:lastPrinted>
  <dcterms:created xsi:type="dcterms:W3CDTF">2021-11-12T06:16:00Z</dcterms:created>
  <dcterms:modified xsi:type="dcterms:W3CDTF">2026-06-12T12:23:00Z</dcterms:modified>
</cp:coreProperties>
</file>