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8342D" w:rsidTr="00093CCA">
        <w:trPr>
          <w:trHeight w:hRule="exact" w:val="255"/>
        </w:trPr>
        <w:tc>
          <w:tcPr>
            <w:tcW w:w="3258" w:type="dxa"/>
            <w:shd w:val="clear" w:color="auto" w:fill="F2F2F2" w:themeFill="background1" w:themeFillShade="F2"/>
          </w:tcPr>
          <w:p w:rsidR="00145BDA" w:rsidRPr="0028342D" w:rsidRDefault="00145BDA" w:rsidP="003D30FC">
            <w:pPr>
              <w:tabs>
                <w:tab w:val="left" w:pos="2400"/>
              </w:tabs>
              <w:spacing w:after="120"/>
              <w:jc w:val="both"/>
              <w:rPr>
                <w:rFonts w:cstheme="minorHAnsi"/>
                <w:b/>
                <w:color w:val="79133E"/>
                <w:sz w:val="24"/>
                <w:szCs w:val="24"/>
              </w:rPr>
            </w:pPr>
            <w:r w:rsidRPr="0028342D">
              <w:rPr>
                <w:rFonts w:cstheme="minorHAnsi"/>
                <w:b/>
                <w:color w:val="79133E"/>
                <w:sz w:val="24"/>
                <w:szCs w:val="24"/>
              </w:rPr>
              <w:t>Birim</w:t>
            </w:r>
          </w:p>
        </w:tc>
        <w:tc>
          <w:tcPr>
            <w:tcW w:w="6945" w:type="dxa"/>
          </w:tcPr>
          <w:p w:rsidR="00145BDA" w:rsidRPr="0028342D" w:rsidRDefault="00A36368" w:rsidP="003D30FC">
            <w:pPr>
              <w:tabs>
                <w:tab w:val="left" w:pos="2400"/>
              </w:tabs>
              <w:jc w:val="both"/>
              <w:rPr>
                <w:rFonts w:cstheme="minorHAnsi"/>
                <w:sz w:val="24"/>
                <w:szCs w:val="24"/>
              </w:rPr>
            </w:pPr>
            <w:r w:rsidRPr="0028342D">
              <w:rPr>
                <w:rFonts w:cstheme="minorHAnsi"/>
                <w:sz w:val="24"/>
                <w:szCs w:val="24"/>
              </w:rPr>
              <w:t>F.Ü. Ağız ve Diş Sağlığı Merkezi</w:t>
            </w:r>
          </w:p>
        </w:tc>
      </w:tr>
      <w:tr w:rsidR="00145BDA" w:rsidRPr="0028342D" w:rsidTr="00093CCA">
        <w:trPr>
          <w:trHeight w:hRule="exact" w:val="255"/>
        </w:trPr>
        <w:tc>
          <w:tcPr>
            <w:tcW w:w="3258" w:type="dxa"/>
            <w:shd w:val="clear" w:color="auto" w:fill="F2F2F2" w:themeFill="background1" w:themeFillShade="F2"/>
          </w:tcPr>
          <w:p w:rsidR="00145BDA" w:rsidRPr="0028342D" w:rsidRDefault="00A04F5D" w:rsidP="003D30FC">
            <w:pPr>
              <w:tabs>
                <w:tab w:val="left" w:pos="2400"/>
              </w:tabs>
              <w:spacing w:after="120"/>
              <w:jc w:val="both"/>
              <w:rPr>
                <w:rFonts w:cstheme="minorHAnsi"/>
                <w:b/>
                <w:color w:val="79133E"/>
                <w:sz w:val="24"/>
                <w:szCs w:val="24"/>
              </w:rPr>
            </w:pPr>
            <w:r w:rsidRPr="0028342D">
              <w:rPr>
                <w:rFonts w:cstheme="minorHAnsi"/>
                <w:b/>
                <w:color w:val="79133E"/>
                <w:sz w:val="24"/>
                <w:szCs w:val="24"/>
              </w:rPr>
              <w:t>Görev Adı</w:t>
            </w:r>
          </w:p>
        </w:tc>
        <w:tc>
          <w:tcPr>
            <w:tcW w:w="6945" w:type="dxa"/>
          </w:tcPr>
          <w:p w:rsidR="00145BDA" w:rsidRPr="0028342D" w:rsidRDefault="00A36368" w:rsidP="003D30FC">
            <w:pPr>
              <w:tabs>
                <w:tab w:val="left" w:pos="2400"/>
              </w:tabs>
              <w:jc w:val="both"/>
              <w:rPr>
                <w:rFonts w:cstheme="minorHAnsi"/>
                <w:sz w:val="24"/>
                <w:szCs w:val="24"/>
              </w:rPr>
            </w:pPr>
            <w:r w:rsidRPr="0028342D">
              <w:rPr>
                <w:rFonts w:cstheme="minorHAnsi"/>
                <w:sz w:val="24"/>
                <w:szCs w:val="24"/>
              </w:rPr>
              <w:t>Eğitim Hemşiresi</w:t>
            </w:r>
          </w:p>
        </w:tc>
      </w:tr>
      <w:tr w:rsidR="00176CEC" w:rsidRPr="0028342D" w:rsidTr="00093CCA">
        <w:trPr>
          <w:trHeight w:hRule="exact" w:val="255"/>
        </w:trPr>
        <w:tc>
          <w:tcPr>
            <w:tcW w:w="3258" w:type="dxa"/>
            <w:shd w:val="clear" w:color="auto" w:fill="F2F2F2" w:themeFill="background1" w:themeFillShade="F2"/>
          </w:tcPr>
          <w:p w:rsidR="00176CEC" w:rsidRPr="0028342D" w:rsidRDefault="00A04F5D" w:rsidP="003D30FC">
            <w:pPr>
              <w:tabs>
                <w:tab w:val="left" w:pos="2400"/>
              </w:tabs>
              <w:spacing w:after="120"/>
              <w:jc w:val="both"/>
              <w:rPr>
                <w:rFonts w:cstheme="minorHAnsi"/>
                <w:b/>
                <w:color w:val="79133E"/>
                <w:sz w:val="24"/>
                <w:szCs w:val="24"/>
              </w:rPr>
            </w:pPr>
            <w:r w:rsidRPr="0028342D">
              <w:rPr>
                <w:rFonts w:cstheme="minorHAnsi"/>
                <w:b/>
                <w:color w:val="79133E"/>
                <w:sz w:val="24"/>
                <w:szCs w:val="24"/>
              </w:rPr>
              <w:t>Amir ve Üst Amirler</w:t>
            </w:r>
          </w:p>
        </w:tc>
        <w:tc>
          <w:tcPr>
            <w:tcW w:w="6945" w:type="dxa"/>
          </w:tcPr>
          <w:p w:rsidR="000F1CFE" w:rsidRPr="0028342D" w:rsidRDefault="00514B25" w:rsidP="003D30FC">
            <w:pPr>
              <w:tabs>
                <w:tab w:val="left" w:pos="2400"/>
              </w:tabs>
              <w:jc w:val="both"/>
              <w:rPr>
                <w:rFonts w:cstheme="minorHAnsi"/>
                <w:sz w:val="24"/>
                <w:szCs w:val="24"/>
              </w:rPr>
            </w:pPr>
            <w:r w:rsidRPr="0028342D">
              <w:rPr>
                <w:rFonts w:cstheme="minorHAnsi"/>
                <w:sz w:val="24"/>
                <w:szCs w:val="24"/>
              </w:rPr>
              <w:t xml:space="preserve">Başhekim, Başhekim Yrd. Kalite Direktörü, Hastane Müdürü </w:t>
            </w:r>
          </w:p>
          <w:p w:rsidR="003A319F" w:rsidRPr="0028342D" w:rsidRDefault="00A36368" w:rsidP="003D30FC">
            <w:pPr>
              <w:tabs>
                <w:tab w:val="left" w:pos="2400"/>
              </w:tabs>
              <w:jc w:val="both"/>
              <w:rPr>
                <w:rFonts w:cstheme="minorHAnsi"/>
                <w:sz w:val="24"/>
                <w:szCs w:val="24"/>
              </w:rPr>
            </w:pPr>
            <w:r w:rsidRPr="0028342D">
              <w:rPr>
                <w:rFonts w:cstheme="minorHAnsi"/>
                <w:sz w:val="24"/>
                <w:szCs w:val="24"/>
              </w:rPr>
              <w:t xml:space="preserve">Kalite Yönetim Direktörü, </w:t>
            </w:r>
          </w:p>
        </w:tc>
      </w:tr>
      <w:tr w:rsidR="00D3516A" w:rsidRPr="0028342D" w:rsidTr="00093CCA">
        <w:trPr>
          <w:trHeight w:hRule="exact" w:val="255"/>
        </w:trPr>
        <w:tc>
          <w:tcPr>
            <w:tcW w:w="3258" w:type="dxa"/>
            <w:shd w:val="clear" w:color="auto" w:fill="F2F2F2" w:themeFill="background1" w:themeFillShade="F2"/>
          </w:tcPr>
          <w:p w:rsidR="00D3516A" w:rsidRPr="0028342D" w:rsidRDefault="00A04F5D" w:rsidP="003D30FC">
            <w:pPr>
              <w:tabs>
                <w:tab w:val="left" w:pos="2400"/>
              </w:tabs>
              <w:spacing w:after="120"/>
              <w:jc w:val="both"/>
              <w:rPr>
                <w:rFonts w:cstheme="minorHAnsi"/>
                <w:b/>
                <w:color w:val="79133E"/>
                <w:sz w:val="24"/>
                <w:szCs w:val="24"/>
              </w:rPr>
            </w:pPr>
            <w:r w:rsidRPr="0028342D">
              <w:rPr>
                <w:rFonts w:cstheme="minorHAnsi"/>
                <w:b/>
                <w:color w:val="79133E"/>
                <w:sz w:val="24"/>
                <w:szCs w:val="24"/>
              </w:rPr>
              <w:t>Göreve Devri</w:t>
            </w:r>
          </w:p>
        </w:tc>
        <w:tc>
          <w:tcPr>
            <w:tcW w:w="6945" w:type="dxa"/>
          </w:tcPr>
          <w:p w:rsidR="00D3516A" w:rsidRPr="0028342D" w:rsidRDefault="00FB4A0B" w:rsidP="003D30FC">
            <w:pPr>
              <w:tabs>
                <w:tab w:val="left" w:pos="2400"/>
              </w:tabs>
              <w:jc w:val="both"/>
              <w:rPr>
                <w:rFonts w:cstheme="minorHAnsi"/>
                <w:sz w:val="24"/>
                <w:szCs w:val="24"/>
              </w:rPr>
            </w:pPr>
            <w:r w:rsidRPr="0028342D">
              <w:rPr>
                <w:rFonts w:cstheme="minorHAnsi"/>
                <w:sz w:val="24"/>
                <w:szCs w:val="24"/>
              </w:rPr>
              <w:t>Kalite Birim Çalışanı</w:t>
            </w:r>
          </w:p>
        </w:tc>
      </w:tr>
    </w:tbl>
    <w:p w:rsidR="002738BA" w:rsidRPr="0028342D" w:rsidRDefault="002738BA" w:rsidP="003D30FC">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28342D" w:rsidTr="009C2CC3">
        <w:trPr>
          <w:trHeight w:hRule="exact" w:val="255"/>
        </w:trPr>
        <w:tc>
          <w:tcPr>
            <w:tcW w:w="10203" w:type="dxa"/>
            <w:shd w:val="clear" w:color="auto" w:fill="F2F2F2" w:themeFill="background1" w:themeFillShade="F2"/>
          </w:tcPr>
          <w:p w:rsidR="00C926AF" w:rsidRPr="0028342D" w:rsidRDefault="00514B25" w:rsidP="003D30FC">
            <w:pPr>
              <w:tabs>
                <w:tab w:val="left" w:pos="2400"/>
              </w:tabs>
              <w:jc w:val="both"/>
              <w:rPr>
                <w:rFonts w:cstheme="minorHAnsi"/>
                <w:sz w:val="24"/>
                <w:szCs w:val="24"/>
              </w:rPr>
            </w:pPr>
            <w:r w:rsidRPr="0028342D">
              <w:rPr>
                <w:rFonts w:cstheme="minorHAnsi"/>
                <w:b/>
                <w:color w:val="79133E"/>
                <w:sz w:val="24"/>
                <w:szCs w:val="24"/>
              </w:rPr>
              <w:t xml:space="preserve">                                                                  Görevin Amacı</w:t>
            </w:r>
          </w:p>
        </w:tc>
      </w:tr>
      <w:tr w:rsidR="00C926AF" w:rsidRPr="0028342D" w:rsidTr="002F68FC">
        <w:trPr>
          <w:trHeight w:val="568"/>
        </w:trPr>
        <w:tc>
          <w:tcPr>
            <w:tcW w:w="10203" w:type="dxa"/>
            <w:shd w:val="clear" w:color="auto" w:fill="auto"/>
          </w:tcPr>
          <w:p w:rsidR="00FE4D19" w:rsidRPr="0028342D" w:rsidRDefault="00DB7448" w:rsidP="003D30FC">
            <w:pPr>
              <w:pStyle w:val="ListeParagraf"/>
              <w:spacing w:after="0"/>
              <w:ind w:left="0"/>
              <w:jc w:val="both"/>
              <w:rPr>
                <w:rFonts w:cstheme="minorHAnsi"/>
                <w:sz w:val="24"/>
                <w:szCs w:val="24"/>
              </w:rPr>
            </w:pPr>
            <w:r w:rsidRPr="0028342D">
              <w:rPr>
                <w:rFonts w:cstheme="minorHAnsi"/>
                <w:sz w:val="24"/>
                <w:szCs w:val="24"/>
              </w:rPr>
              <w:t>Aşağıda tanımlanan sorumluluğunda bulunan görevleri eksiksiz yerine getirerek, Kalite Yönetim Sistemine uygun olarak yürütülmesini sağlamak.</w:t>
            </w:r>
          </w:p>
        </w:tc>
      </w:tr>
    </w:tbl>
    <w:p w:rsidR="00DC6D48" w:rsidRPr="0028342D" w:rsidRDefault="00DC6D48" w:rsidP="003D30FC">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28342D" w:rsidTr="009C2CC3">
        <w:trPr>
          <w:trHeight w:hRule="exact" w:val="255"/>
        </w:trPr>
        <w:tc>
          <w:tcPr>
            <w:tcW w:w="10203" w:type="dxa"/>
            <w:shd w:val="clear" w:color="auto" w:fill="F2F2F2" w:themeFill="background1" w:themeFillShade="F2"/>
          </w:tcPr>
          <w:p w:rsidR="00EE2803" w:rsidRPr="0028342D" w:rsidRDefault="00514B25" w:rsidP="003D30FC">
            <w:pPr>
              <w:tabs>
                <w:tab w:val="left" w:pos="2400"/>
              </w:tabs>
              <w:jc w:val="both"/>
              <w:rPr>
                <w:rFonts w:cstheme="minorHAnsi"/>
                <w:sz w:val="24"/>
                <w:szCs w:val="24"/>
              </w:rPr>
            </w:pPr>
            <w:r w:rsidRPr="0028342D">
              <w:rPr>
                <w:rFonts w:cstheme="minorHAnsi"/>
                <w:b/>
                <w:color w:val="79133E"/>
                <w:sz w:val="24"/>
                <w:szCs w:val="24"/>
              </w:rPr>
              <w:t xml:space="preserve">                                                           Temel İş ve Sorumlulukları</w:t>
            </w:r>
          </w:p>
        </w:tc>
      </w:tr>
      <w:tr w:rsidR="00EE2803" w:rsidRPr="0028342D" w:rsidTr="009C2CC3">
        <w:trPr>
          <w:trHeight w:val="557"/>
        </w:trPr>
        <w:tc>
          <w:tcPr>
            <w:tcW w:w="10203" w:type="dxa"/>
            <w:shd w:val="clear" w:color="auto" w:fill="auto"/>
          </w:tcPr>
          <w:p w:rsidR="003D30FC" w:rsidRDefault="009B5A92"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Ç</w:t>
            </w:r>
            <w:r w:rsidR="00C82DB8" w:rsidRPr="003D30FC">
              <w:rPr>
                <w:rFonts w:cstheme="minorHAnsi"/>
                <w:sz w:val="24"/>
                <w:szCs w:val="24"/>
              </w:rPr>
              <w:t>alışanların sağlıkta kalite standartları kapsamındaki eğitim gereksinimlerinin belirlenmesi, önceliklerin saptanması, planlanması ve eğitimin verilmesini sağlamak</w:t>
            </w:r>
            <w:r w:rsidR="003D30FC">
              <w:rPr>
                <w:rFonts w:cstheme="minorHAnsi"/>
                <w:sz w:val="24"/>
                <w:szCs w:val="24"/>
              </w:rPr>
              <w:t>,</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Eğitim programının yürütülebilmesi için eğitimci, zaman, yer ve ekipmanı sağlamak üzere ilgili kişi/birimlerle iş birliği yapmak, </w:t>
            </w:r>
          </w:p>
          <w:p w:rsidR="003D30FC" w:rsidRDefault="003D30FC"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Y</w:t>
            </w:r>
            <w:r w:rsidR="00C82DB8" w:rsidRPr="003D30FC">
              <w:rPr>
                <w:rFonts w:cstheme="minorHAnsi"/>
                <w:sz w:val="24"/>
                <w:szCs w:val="24"/>
              </w:rPr>
              <w:t xml:space="preserve">ıllık eğitim planını hazırlamak,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Eğitim programları, uygulanması, sorunlar ve gereksinimler konusunda amirlerine bilgi vermek ve görüşünü almak,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Eğitim programlarının düzenli olarak kurum içinde duyurulmasını sağlamak,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Hemşirelerin enfeksiyon kontrolüne ilişkin eğitim gereksinimlerine yönelik enfeksiyon kontrol hemşiresi ile iş birliği yapmak, önerilerde bulunmak,</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Kurum politikaları doğrultusunda eğitim çalışmalarını </w:t>
            </w:r>
            <w:r w:rsidR="006A440C" w:rsidRPr="003D30FC">
              <w:rPr>
                <w:rFonts w:cstheme="minorHAnsi"/>
                <w:sz w:val="24"/>
                <w:szCs w:val="24"/>
              </w:rPr>
              <w:t>yürütmek,</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Eğitim programları ile katılanlara ilişkin kayıtları tutmak,</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Eğitim teknolojisindeki yeni gelişmeleri izlemek ve uygulamak,</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Mesleki seminer, konferans, toplantı gibi etkinliklere katılmak ve çalışanların bu gibi etkinliklere katılmasını sağlayıcı duyuruları yapmak,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Tüm uygulamaları etik kurallar doğrultusunda yapmak,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Düzenlenen eğitim ve toplantılara katılmak,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Mesai saatlerine uymak ve mesai başlangıcında mutlaka çalışmaya hazır halde görev yerinde bulunmak, Mesai saatlerinde yaka kartlarını (personel kimlik kartı) takmak,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Özrü ya da amirlerinden izini olmaksızın görevden erken ayrılmamak ve görev mahallini terk etmemek,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İzne ayrılma gibi durumlarda, ayrılmadan önce devam eden ve takip edilmesi gereken iş ve işlemleri vekalet edecek personele yazılı olarak aktarmak ve durumdan amirlerine bilgi vermek,</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Görevini gizlilik, kanun, mevzuat ve yönetmelik ilkelerine uygun olarak yapmak,</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Birimdeki tespit e</w:t>
            </w:r>
            <w:r w:rsidR="003A6138" w:rsidRPr="003D30FC">
              <w:rPr>
                <w:rFonts w:cstheme="minorHAnsi"/>
                <w:sz w:val="24"/>
                <w:szCs w:val="24"/>
              </w:rPr>
              <w:t>dilen uygunsuzluklarla ilgili Dİ</w:t>
            </w:r>
            <w:r w:rsidRPr="003D30FC">
              <w:rPr>
                <w:rFonts w:cstheme="minorHAnsi"/>
                <w:sz w:val="24"/>
                <w:szCs w:val="24"/>
              </w:rPr>
              <w:t xml:space="preserve">F (Düzeltici </w:t>
            </w:r>
            <w:r w:rsidR="003A6138" w:rsidRPr="003D30FC">
              <w:rPr>
                <w:rFonts w:cstheme="minorHAnsi"/>
                <w:sz w:val="24"/>
                <w:szCs w:val="24"/>
              </w:rPr>
              <w:t>İyileştirici</w:t>
            </w:r>
            <w:r w:rsidR="00ED69D2" w:rsidRPr="003D30FC">
              <w:rPr>
                <w:rFonts w:cstheme="minorHAnsi"/>
                <w:sz w:val="24"/>
                <w:szCs w:val="24"/>
              </w:rPr>
              <w:t xml:space="preserve"> </w:t>
            </w:r>
            <w:r w:rsidRPr="003D30FC">
              <w:rPr>
                <w:rFonts w:cstheme="minorHAnsi"/>
                <w:sz w:val="24"/>
                <w:szCs w:val="24"/>
              </w:rPr>
              <w:t xml:space="preserve">Faaliyet) başlatmak,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Çalıştığı alanın her türlü temizliği ve düzeninden sorumlu olmak,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Kendisine teslim edilen araç-gereçleri kullanım ve bakım talimatına göre kullanmak, muhafaza etmek ve bunların her türlü israfına mani olmak. Bozulmamalarına, kaybolmamalarına ve hususi maksatlarla kullanılmamalarına dikkat etmek,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Görev ve sorumluluk alanındaki faaliyetlerin mevcut iç kontrol sisteminin tanım ve talimatlarına uygun olarak yürütülmesini sağlamak,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Görevini </w:t>
            </w:r>
            <w:r w:rsidR="003D30FC" w:rsidRPr="003D30FC">
              <w:rPr>
                <w:rFonts w:cstheme="minorHAnsi"/>
                <w:sz w:val="24"/>
                <w:szCs w:val="24"/>
              </w:rPr>
              <w:t xml:space="preserve">kalite yönetim sistemi politikası, </w:t>
            </w:r>
            <w:r w:rsidRPr="003D30FC">
              <w:rPr>
                <w:rFonts w:cstheme="minorHAnsi"/>
                <w:sz w:val="24"/>
                <w:szCs w:val="24"/>
              </w:rPr>
              <w:t xml:space="preserve">hedefleri ve prosedürlerine uygun olarak yürütmek,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İş güvenliği ile ilgili uyarı ve talimatlara uymak, </w:t>
            </w:r>
          </w:p>
          <w:p w:rsidR="00C82DB8" w:rsidRP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 xml:space="preserve">Çalışmalarını uyum ve işbirliği içinde gerçekleştirmek, </w:t>
            </w:r>
          </w:p>
          <w:p w:rsid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t>Amirl</w:t>
            </w:r>
            <w:r w:rsidR="009061BA" w:rsidRPr="003D30FC">
              <w:rPr>
                <w:rFonts w:cstheme="minorHAnsi"/>
                <w:sz w:val="24"/>
                <w:szCs w:val="24"/>
              </w:rPr>
              <w:t xml:space="preserve">eri tarafından verilen görevleri </w:t>
            </w:r>
            <w:r w:rsidRPr="003D30FC">
              <w:rPr>
                <w:rFonts w:cstheme="minorHAnsi"/>
                <w:sz w:val="24"/>
                <w:szCs w:val="24"/>
              </w:rPr>
              <w:t xml:space="preserve">tam ve zamanında yerine getirmek, </w:t>
            </w:r>
          </w:p>
          <w:p w:rsidR="00280ABC" w:rsidRPr="003D30FC" w:rsidRDefault="00C82DB8" w:rsidP="003D30FC">
            <w:pPr>
              <w:pStyle w:val="ListeParagraf"/>
              <w:numPr>
                <w:ilvl w:val="0"/>
                <w:numId w:val="19"/>
              </w:numPr>
              <w:spacing w:after="160" w:line="259" w:lineRule="auto"/>
              <w:jc w:val="both"/>
              <w:rPr>
                <w:rFonts w:cstheme="minorHAnsi"/>
                <w:sz w:val="24"/>
                <w:szCs w:val="24"/>
              </w:rPr>
            </w:pPr>
            <w:r w:rsidRPr="003D30FC">
              <w:rPr>
                <w:rFonts w:cstheme="minorHAnsi"/>
                <w:sz w:val="24"/>
                <w:szCs w:val="24"/>
              </w:rPr>
              <w:lastRenderedPageBreak/>
              <w:t xml:space="preserve">Amirlerinin vereceği ve </w:t>
            </w:r>
            <w:r w:rsidR="003D30FC" w:rsidRPr="003D30FC">
              <w:rPr>
                <w:rFonts w:cstheme="minorHAnsi"/>
                <w:sz w:val="24"/>
                <w:szCs w:val="24"/>
              </w:rPr>
              <w:t xml:space="preserve">diğer kalite yönetim sistemi </w:t>
            </w:r>
            <w:r w:rsidRPr="003D30FC">
              <w:rPr>
                <w:rFonts w:cstheme="minorHAnsi"/>
                <w:sz w:val="24"/>
                <w:szCs w:val="24"/>
              </w:rPr>
              <w:t xml:space="preserve">dokümanlarında belirtilen ilave görev ve sorumlulukları yerine getirmektir. </w:t>
            </w:r>
          </w:p>
        </w:tc>
      </w:tr>
    </w:tbl>
    <w:p w:rsidR="00EE2803" w:rsidRPr="0028342D" w:rsidRDefault="00EE2803" w:rsidP="003D30FC">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28342D" w:rsidTr="001711C3">
        <w:trPr>
          <w:trHeight w:hRule="exact" w:val="255"/>
        </w:trPr>
        <w:tc>
          <w:tcPr>
            <w:tcW w:w="10203" w:type="dxa"/>
            <w:shd w:val="clear" w:color="auto" w:fill="F2F2F2" w:themeFill="background1" w:themeFillShade="F2"/>
          </w:tcPr>
          <w:p w:rsidR="00D3516A" w:rsidRPr="0028342D" w:rsidRDefault="00D3516A" w:rsidP="003D30FC">
            <w:pPr>
              <w:tabs>
                <w:tab w:val="left" w:pos="2400"/>
              </w:tabs>
              <w:jc w:val="both"/>
              <w:rPr>
                <w:rFonts w:cstheme="minorHAnsi"/>
                <w:sz w:val="24"/>
                <w:szCs w:val="24"/>
              </w:rPr>
            </w:pPr>
            <w:r w:rsidRPr="0028342D">
              <w:rPr>
                <w:rFonts w:cstheme="minorHAnsi"/>
                <w:b/>
                <w:color w:val="79133E"/>
                <w:sz w:val="24"/>
                <w:szCs w:val="24"/>
              </w:rPr>
              <w:t>Yetkileri</w:t>
            </w:r>
          </w:p>
        </w:tc>
      </w:tr>
      <w:tr w:rsidR="00D3516A" w:rsidRPr="0028342D" w:rsidTr="001711C3">
        <w:trPr>
          <w:trHeight w:val="557"/>
        </w:trPr>
        <w:tc>
          <w:tcPr>
            <w:tcW w:w="10203" w:type="dxa"/>
            <w:shd w:val="clear" w:color="auto" w:fill="auto"/>
          </w:tcPr>
          <w:p w:rsidR="000F1CFE" w:rsidRPr="0028342D" w:rsidRDefault="000F1CFE" w:rsidP="003D30FC">
            <w:pPr>
              <w:pStyle w:val="ListeParagraf"/>
              <w:numPr>
                <w:ilvl w:val="0"/>
                <w:numId w:val="3"/>
              </w:numPr>
              <w:spacing w:after="0"/>
              <w:ind w:left="357" w:hanging="357"/>
              <w:jc w:val="both"/>
              <w:rPr>
                <w:rFonts w:cstheme="minorHAnsi"/>
                <w:sz w:val="24"/>
                <w:szCs w:val="24"/>
              </w:rPr>
            </w:pPr>
            <w:r w:rsidRPr="0028342D">
              <w:rPr>
                <w:rFonts w:cstheme="minorHAnsi"/>
                <w:sz w:val="24"/>
                <w:szCs w:val="24"/>
              </w:rPr>
              <w:t xml:space="preserve">Yukarıda belirtilen görev ve sorumlulukları gerçekleştirme becerisine sahip olmak. </w:t>
            </w:r>
          </w:p>
          <w:p w:rsidR="00D3516A" w:rsidRPr="0028342D" w:rsidRDefault="000F1CFE" w:rsidP="003D30FC">
            <w:pPr>
              <w:pStyle w:val="ListeParagraf"/>
              <w:numPr>
                <w:ilvl w:val="0"/>
                <w:numId w:val="3"/>
              </w:numPr>
              <w:spacing w:after="0"/>
              <w:ind w:left="357" w:hanging="357"/>
              <w:jc w:val="both"/>
              <w:rPr>
                <w:rFonts w:cstheme="minorHAnsi"/>
                <w:sz w:val="24"/>
                <w:szCs w:val="24"/>
              </w:rPr>
            </w:pPr>
            <w:r w:rsidRPr="0028342D">
              <w:rPr>
                <w:rFonts w:cstheme="minorHAnsi"/>
                <w:sz w:val="24"/>
                <w:szCs w:val="24"/>
              </w:rPr>
              <w:t>Faaliyetlerin gerçekleştirilmesi için gerekli araç ve gereçleri kullanabilmek.</w:t>
            </w:r>
          </w:p>
        </w:tc>
      </w:tr>
    </w:tbl>
    <w:p w:rsidR="00D3516A" w:rsidRPr="0028342D" w:rsidRDefault="00D3516A" w:rsidP="003D30FC">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28342D" w:rsidTr="001711C3">
        <w:trPr>
          <w:trHeight w:hRule="exact" w:val="255"/>
        </w:trPr>
        <w:tc>
          <w:tcPr>
            <w:tcW w:w="10203" w:type="dxa"/>
            <w:shd w:val="clear" w:color="auto" w:fill="F2F2F2" w:themeFill="background1" w:themeFillShade="F2"/>
          </w:tcPr>
          <w:p w:rsidR="00D3516A" w:rsidRPr="0028342D" w:rsidRDefault="00514B25" w:rsidP="003D30FC">
            <w:pPr>
              <w:tabs>
                <w:tab w:val="left" w:pos="2400"/>
              </w:tabs>
              <w:jc w:val="both"/>
              <w:rPr>
                <w:rFonts w:cstheme="minorHAnsi"/>
                <w:sz w:val="24"/>
                <w:szCs w:val="24"/>
              </w:rPr>
            </w:pPr>
            <w:r w:rsidRPr="0028342D">
              <w:rPr>
                <w:rFonts w:cstheme="minorHAnsi"/>
                <w:b/>
                <w:color w:val="79133E"/>
                <w:sz w:val="24"/>
                <w:szCs w:val="24"/>
              </w:rPr>
              <w:t>Sağlık Meslek Mensupları İçin Etik İlkeler</w:t>
            </w:r>
          </w:p>
        </w:tc>
      </w:tr>
      <w:tr w:rsidR="00D3516A" w:rsidRPr="0028342D" w:rsidTr="001711C3">
        <w:trPr>
          <w:trHeight w:val="557"/>
        </w:trPr>
        <w:tc>
          <w:tcPr>
            <w:tcW w:w="10203" w:type="dxa"/>
            <w:shd w:val="clear" w:color="auto" w:fill="auto"/>
          </w:tcPr>
          <w:p w:rsidR="00514B25" w:rsidRPr="003D30FC" w:rsidRDefault="00514B25" w:rsidP="003D30FC">
            <w:pPr>
              <w:pStyle w:val="ListeParagraf"/>
              <w:numPr>
                <w:ilvl w:val="0"/>
                <w:numId w:val="20"/>
              </w:numPr>
              <w:spacing w:after="0"/>
              <w:jc w:val="both"/>
              <w:rPr>
                <w:rFonts w:cstheme="minorHAnsi"/>
                <w:b/>
                <w:sz w:val="24"/>
                <w:szCs w:val="24"/>
              </w:rPr>
            </w:pPr>
            <w:r w:rsidRPr="003D30FC">
              <w:rPr>
                <w:rFonts w:cstheme="minorHAnsi"/>
                <w:sz w:val="24"/>
                <w:szCs w:val="24"/>
              </w:rPr>
              <w:t xml:space="preserve">Bireylerin ve toplumun sağlığını birinci önceliği sayar. </w:t>
            </w:r>
          </w:p>
          <w:p w:rsidR="00514B25" w:rsidRPr="0028342D" w:rsidRDefault="00514B25" w:rsidP="003D30FC">
            <w:pPr>
              <w:spacing w:after="0"/>
              <w:jc w:val="both"/>
              <w:rPr>
                <w:rFonts w:cstheme="minorHAnsi"/>
                <w:b/>
                <w:sz w:val="24"/>
                <w:szCs w:val="24"/>
              </w:rPr>
            </w:pPr>
            <w:r w:rsidRPr="0028342D">
              <w:rPr>
                <w:rFonts w:cstheme="minorHAnsi"/>
                <w:sz w:val="24"/>
                <w:szCs w:val="24"/>
              </w:rPr>
              <w:t>•Öncelikle zarar vermeme ilkesine uyar.</w:t>
            </w:r>
          </w:p>
          <w:p w:rsidR="00514B25" w:rsidRPr="0028342D" w:rsidRDefault="00514B25" w:rsidP="003D30FC">
            <w:pPr>
              <w:spacing w:after="0"/>
              <w:contextualSpacing/>
              <w:jc w:val="both"/>
              <w:rPr>
                <w:rFonts w:cstheme="minorHAnsi"/>
                <w:b/>
                <w:sz w:val="24"/>
                <w:szCs w:val="24"/>
              </w:rPr>
            </w:pPr>
            <w:r w:rsidRPr="0028342D">
              <w:rPr>
                <w:rFonts w:cstheme="minorHAnsi"/>
                <w:sz w:val="24"/>
                <w:szCs w:val="24"/>
              </w:rPr>
              <w:t xml:space="preserve">•Sağlık hizmeti sunarken, aldığı eğitim ve edindiği deneyim ile sahip olduğu bilgi, beceri ve imkânlarının tamamını kullanarak en iyi ve faydalı olacak şekilde planlama ve uygulama yapar. </w:t>
            </w:r>
          </w:p>
          <w:p w:rsidR="00514B25" w:rsidRPr="003D30FC" w:rsidRDefault="00514B25" w:rsidP="003D30FC">
            <w:pPr>
              <w:pStyle w:val="ListeParagraf"/>
              <w:numPr>
                <w:ilvl w:val="0"/>
                <w:numId w:val="20"/>
              </w:numPr>
              <w:spacing w:after="0"/>
              <w:jc w:val="both"/>
              <w:rPr>
                <w:rFonts w:cstheme="minorHAnsi"/>
                <w:b/>
                <w:sz w:val="24"/>
                <w:szCs w:val="24"/>
              </w:rPr>
            </w:pPr>
            <w:r w:rsidRPr="003D30FC">
              <w:rPr>
                <w:rFonts w:cstheme="minorHAnsi"/>
                <w:sz w:val="24"/>
                <w:szCs w:val="24"/>
              </w:rPr>
              <w:t xml:space="preserve">Daima en üst düzeyde hizmet vermeye gayret eder. </w:t>
            </w:r>
          </w:p>
          <w:p w:rsidR="00514B25" w:rsidRPr="003D30FC" w:rsidRDefault="00514B25" w:rsidP="003D30FC">
            <w:pPr>
              <w:pStyle w:val="ListeParagraf"/>
              <w:numPr>
                <w:ilvl w:val="0"/>
                <w:numId w:val="20"/>
              </w:numPr>
              <w:spacing w:after="0"/>
              <w:jc w:val="both"/>
              <w:rPr>
                <w:rFonts w:cstheme="minorHAnsi"/>
                <w:b/>
                <w:sz w:val="24"/>
                <w:szCs w:val="24"/>
              </w:rPr>
            </w:pPr>
            <w:r w:rsidRPr="003D30FC">
              <w:rPr>
                <w:rFonts w:cstheme="minorHAnsi"/>
                <w:sz w:val="24"/>
                <w:szCs w:val="24"/>
              </w:rPr>
              <w:t xml:space="preserve">Hizmet verdiği bireylerin kişilik haklarına ve mahremiyetine saygı gösterir. </w:t>
            </w:r>
          </w:p>
          <w:p w:rsidR="00514B25" w:rsidRPr="0028342D" w:rsidRDefault="00514B25" w:rsidP="003D30FC">
            <w:pPr>
              <w:spacing w:after="0"/>
              <w:contextualSpacing/>
              <w:jc w:val="both"/>
              <w:rPr>
                <w:rFonts w:cstheme="minorHAnsi"/>
                <w:sz w:val="24"/>
                <w:szCs w:val="24"/>
              </w:rPr>
            </w:pPr>
            <w:r w:rsidRPr="0028342D">
              <w:rPr>
                <w:rFonts w:cstheme="minorHAns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514B25" w:rsidRPr="0028342D" w:rsidRDefault="00514B25" w:rsidP="003D30FC">
            <w:pPr>
              <w:spacing w:after="0"/>
              <w:contextualSpacing/>
              <w:jc w:val="both"/>
              <w:rPr>
                <w:rFonts w:cstheme="minorHAnsi"/>
                <w:b/>
                <w:sz w:val="24"/>
                <w:szCs w:val="24"/>
              </w:rPr>
            </w:pPr>
            <w:r w:rsidRPr="0028342D">
              <w:rPr>
                <w:rFonts w:cstheme="minorHAns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514B25" w:rsidRPr="0028342D" w:rsidRDefault="00514B25" w:rsidP="003D30FC">
            <w:pPr>
              <w:spacing w:after="0"/>
              <w:contextualSpacing/>
              <w:jc w:val="both"/>
              <w:rPr>
                <w:rFonts w:cstheme="minorHAnsi"/>
                <w:sz w:val="24"/>
                <w:szCs w:val="24"/>
              </w:rPr>
            </w:pPr>
            <w:r w:rsidRPr="0028342D">
              <w:rPr>
                <w:rFonts w:cstheme="minorHAnsi"/>
                <w:sz w:val="24"/>
                <w:szCs w:val="24"/>
              </w:rPr>
              <w:t xml:space="preserve">•Mevcut kaynakların dağıtımını; birey, grup veya toplulukların gereksinimlerini dikkate alarak, hakkaniyet, adalet, eşitlik ve tarafsızlık ilkeleri çerçevesinde yapar. </w:t>
            </w:r>
          </w:p>
          <w:p w:rsidR="00514B25" w:rsidRPr="0028342D" w:rsidRDefault="00514B25" w:rsidP="003D30FC">
            <w:pPr>
              <w:spacing w:after="0"/>
              <w:contextualSpacing/>
              <w:jc w:val="both"/>
              <w:rPr>
                <w:rFonts w:cstheme="minorHAnsi"/>
                <w:sz w:val="24"/>
                <w:szCs w:val="24"/>
              </w:rPr>
            </w:pPr>
            <w:r w:rsidRPr="0028342D">
              <w:rPr>
                <w:rFonts w:cstheme="minorHAnsi"/>
                <w:sz w:val="24"/>
                <w:szCs w:val="24"/>
              </w:rPr>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514B25" w:rsidRPr="003D30FC" w:rsidRDefault="00514B25" w:rsidP="003D30FC">
            <w:pPr>
              <w:pStyle w:val="ListeParagraf"/>
              <w:numPr>
                <w:ilvl w:val="0"/>
                <w:numId w:val="20"/>
              </w:numPr>
              <w:spacing w:after="0"/>
              <w:jc w:val="both"/>
              <w:rPr>
                <w:rFonts w:cstheme="minorHAnsi"/>
                <w:sz w:val="24"/>
                <w:szCs w:val="24"/>
              </w:rPr>
            </w:pPr>
            <w:r w:rsidRPr="003D30FC">
              <w:rPr>
                <w:rFonts w:cstheme="minorHAnsi"/>
                <w:sz w:val="24"/>
                <w:szCs w:val="24"/>
              </w:rPr>
              <w:t xml:space="preserve">Mesleğini meşruiyet ve dürüstlük çerçevesinde uygular. </w:t>
            </w:r>
          </w:p>
          <w:p w:rsidR="00514B25" w:rsidRPr="0028342D" w:rsidRDefault="003D30FC" w:rsidP="003D30FC">
            <w:pPr>
              <w:spacing w:after="0"/>
              <w:contextualSpacing/>
              <w:jc w:val="both"/>
              <w:rPr>
                <w:rFonts w:cstheme="minorHAnsi"/>
                <w:sz w:val="24"/>
                <w:szCs w:val="24"/>
              </w:rPr>
            </w:pPr>
            <w:r>
              <w:rPr>
                <w:rFonts w:cstheme="minorHAnsi"/>
                <w:sz w:val="24"/>
                <w:szCs w:val="24"/>
              </w:rPr>
              <w:t>•</w:t>
            </w:r>
            <w:r w:rsidR="00514B25" w:rsidRPr="0028342D">
              <w:rPr>
                <w:rFonts w:cstheme="minorHAns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221F13" w:rsidRPr="0028342D" w:rsidRDefault="003D30FC" w:rsidP="003D30FC">
            <w:pPr>
              <w:spacing w:after="0"/>
              <w:contextualSpacing/>
              <w:jc w:val="both"/>
              <w:rPr>
                <w:rFonts w:cstheme="minorHAnsi"/>
                <w:b/>
                <w:sz w:val="24"/>
                <w:szCs w:val="24"/>
              </w:rPr>
            </w:pPr>
            <w:r>
              <w:rPr>
                <w:rFonts w:cstheme="minorHAnsi"/>
                <w:sz w:val="24"/>
                <w:szCs w:val="24"/>
              </w:rPr>
              <w:t>•</w:t>
            </w:r>
            <w:r w:rsidR="00514B25" w:rsidRPr="0028342D">
              <w:rPr>
                <w:rFonts w:cstheme="minorHAnsi"/>
                <w:sz w:val="24"/>
                <w:szCs w:val="24"/>
              </w:rPr>
              <w:t>Sağlık hizmet sunumunda; birey ve toplumu, bilimsel araştırma veya eğitim faaliyetleri ile belli bir uygulamayı kişi ya da kuruma yönlendirme yoluyla çıkar aracı olarak kullanmaz</w:t>
            </w:r>
            <w:r w:rsidR="00022316" w:rsidRPr="0028342D">
              <w:rPr>
                <w:rFonts w:cstheme="minorHAnsi"/>
                <w:sz w:val="24"/>
                <w:szCs w:val="24"/>
              </w:rPr>
              <w:t>.</w:t>
            </w:r>
          </w:p>
        </w:tc>
      </w:tr>
    </w:tbl>
    <w:p w:rsidR="00093CCA" w:rsidRPr="0028342D" w:rsidRDefault="00093CCA" w:rsidP="003D30FC">
      <w:pPr>
        <w:tabs>
          <w:tab w:val="left" w:pos="2400"/>
        </w:tabs>
        <w:spacing w:after="0" w:line="240" w:lineRule="auto"/>
        <w:jc w:val="both"/>
        <w:rPr>
          <w:rFonts w:cstheme="minorHAnsi"/>
          <w:sz w:val="24"/>
          <w:szCs w:val="24"/>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28342D" w:rsidTr="005555BB">
        <w:trPr>
          <w:trHeight w:hRule="exact" w:val="255"/>
        </w:trPr>
        <w:tc>
          <w:tcPr>
            <w:tcW w:w="10203" w:type="dxa"/>
            <w:shd w:val="clear" w:color="auto" w:fill="F2F2F2" w:themeFill="background1" w:themeFillShade="F2"/>
          </w:tcPr>
          <w:p w:rsidR="006D2D92" w:rsidRPr="0028342D" w:rsidRDefault="006D2D92" w:rsidP="003D30FC">
            <w:pPr>
              <w:tabs>
                <w:tab w:val="left" w:pos="2400"/>
              </w:tabs>
              <w:jc w:val="both"/>
              <w:rPr>
                <w:rFonts w:cstheme="minorHAnsi"/>
                <w:sz w:val="24"/>
                <w:szCs w:val="24"/>
              </w:rPr>
            </w:pPr>
            <w:r w:rsidRPr="0028342D">
              <w:rPr>
                <w:rFonts w:cstheme="minorHAnsi"/>
                <w:b/>
                <w:color w:val="79133E"/>
                <w:sz w:val="24"/>
                <w:szCs w:val="24"/>
              </w:rPr>
              <w:t>Yasal Dayanaklar</w:t>
            </w:r>
          </w:p>
        </w:tc>
      </w:tr>
      <w:tr w:rsidR="006D2D92" w:rsidRPr="0028342D" w:rsidTr="006D2D92">
        <w:trPr>
          <w:trHeight w:val="327"/>
        </w:trPr>
        <w:tc>
          <w:tcPr>
            <w:tcW w:w="10203" w:type="dxa"/>
            <w:shd w:val="clear" w:color="auto" w:fill="auto"/>
          </w:tcPr>
          <w:p w:rsidR="00633839" w:rsidRPr="0028342D" w:rsidRDefault="00826158" w:rsidP="003D30FC">
            <w:pPr>
              <w:numPr>
                <w:ilvl w:val="0"/>
                <w:numId w:val="7"/>
              </w:numPr>
              <w:spacing w:after="0"/>
              <w:ind w:left="357" w:hanging="357"/>
              <w:contextualSpacing/>
              <w:jc w:val="both"/>
              <w:rPr>
                <w:rFonts w:cstheme="minorHAnsi"/>
                <w:sz w:val="24"/>
                <w:szCs w:val="24"/>
              </w:rPr>
            </w:pPr>
            <w:r w:rsidRPr="0028342D">
              <w:rPr>
                <w:rFonts w:cstheme="minorHAnsi"/>
                <w:sz w:val="24"/>
                <w:szCs w:val="24"/>
              </w:rPr>
              <w:t>657 Sayılı Devlet Memurları Kanunu</w:t>
            </w:r>
          </w:p>
        </w:tc>
      </w:tr>
    </w:tbl>
    <w:p w:rsidR="00093CCA" w:rsidRPr="0028342D" w:rsidRDefault="00093CCA" w:rsidP="003D30FC">
      <w:pPr>
        <w:tabs>
          <w:tab w:val="left" w:pos="2400"/>
        </w:tabs>
        <w:spacing w:after="0" w:line="240" w:lineRule="auto"/>
        <w:jc w:val="both"/>
        <w:rPr>
          <w:rFonts w:cstheme="minorHAnsi"/>
          <w:sz w:val="24"/>
          <w:szCs w:val="24"/>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8342D"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8342D" w:rsidRDefault="005F17B1" w:rsidP="003D30FC">
            <w:pPr>
              <w:tabs>
                <w:tab w:val="left" w:pos="2400"/>
              </w:tabs>
              <w:spacing w:after="0" w:line="240" w:lineRule="auto"/>
              <w:jc w:val="both"/>
              <w:rPr>
                <w:rFonts w:cstheme="minorHAnsi"/>
                <w:sz w:val="24"/>
                <w:szCs w:val="24"/>
              </w:rPr>
            </w:pPr>
            <w:r w:rsidRPr="0028342D">
              <w:rPr>
                <w:rFonts w:cstheme="minorHAnsi"/>
                <w:b/>
                <w:color w:val="8A2614"/>
                <w:sz w:val="24"/>
                <w:szCs w:val="24"/>
              </w:rPr>
              <w:t>HAZIRLAYAN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8342D" w:rsidRDefault="00292B9C" w:rsidP="003D30FC">
            <w:pPr>
              <w:tabs>
                <w:tab w:val="left" w:pos="2400"/>
              </w:tabs>
              <w:spacing w:after="0" w:line="240" w:lineRule="auto"/>
              <w:jc w:val="both"/>
              <w:rPr>
                <w:rFonts w:cstheme="minorHAnsi"/>
                <w:sz w:val="24"/>
                <w:szCs w:val="24"/>
              </w:rPr>
            </w:pPr>
            <w:r w:rsidRPr="0028342D">
              <w:rPr>
                <w:rFonts w:cstheme="minorHAnsi"/>
                <w:b/>
                <w:color w:val="8A2614"/>
                <w:sz w:val="24"/>
                <w:szCs w:val="24"/>
              </w:rPr>
              <w:t>ONAY</w:t>
            </w:r>
          </w:p>
        </w:tc>
      </w:tr>
      <w:tr w:rsidR="005F17B1" w:rsidRPr="0028342D" w:rsidTr="005F17B1">
        <w:trPr>
          <w:trHeight w:val="878"/>
        </w:trPr>
        <w:tc>
          <w:tcPr>
            <w:tcW w:w="5638" w:type="dxa"/>
            <w:tcBorders>
              <w:top w:val="single" w:sz="2" w:space="0" w:color="8A0000"/>
              <w:left w:val="single" w:sz="2" w:space="0" w:color="8A0000"/>
              <w:bottom w:val="nil"/>
              <w:right w:val="single" w:sz="2" w:space="0" w:color="8A0000"/>
            </w:tcBorders>
            <w:shd w:val="clear" w:color="auto" w:fill="auto"/>
            <w:vAlign w:val="center"/>
          </w:tcPr>
          <w:p w:rsidR="005F17B1" w:rsidRPr="0028342D" w:rsidRDefault="000F0A1E" w:rsidP="000F0A1E">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5F17B1" w:rsidRPr="0028342D" w:rsidRDefault="000F0A1E" w:rsidP="000F0A1E">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p w:rsidR="005F17B1" w:rsidRPr="0028342D" w:rsidRDefault="005F17B1" w:rsidP="000F0A1E">
            <w:pPr>
              <w:pStyle w:val="Default"/>
              <w:spacing w:line="276" w:lineRule="auto"/>
              <w:jc w:val="center"/>
              <w:rPr>
                <w:rFonts w:asciiTheme="minorHAnsi" w:hAnsiTheme="minorHAnsi" w:cstheme="minorHAnsi"/>
              </w:rPr>
            </w:pPr>
          </w:p>
          <w:p w:rsidR="005F17B1" w:rsidRPr="0028342D" w:rsidRDefault="005F17B1" w:rsidP="000F0A1E">
            <w:pPr>
              <w:pStyle w:val="Default"/>
              <w:spacing w:line="276" w:lineRule="auto"/>
              <w:jc w:val="center"/>
              <w:rPr>
                <w:rFonts w:asciiTheme="minorHAnsi" w:hAnsiTheme="minorHAnsi" w:cstheme="minorHAnsi"/>
                <w:i/>
                <w:color w:val="BFBFBF" w:themeColor="background1" w:themeShade="BF"/>
              </w:rPr>
            </w:pPr>
            <w:r w:rsidRPr="0028342D">
              <w:rPr>
                <w:rFonts w:asciiTheme="minorHAnsi" w:hAnsiTheme="minorHAnsi" w:cstheme="minorHAnsi"/>
                <w:i/>
                <w:color w:val="BFBFBF" w:themeColor="background1" w:themeShade="BF"/>
              </w:rPr>
              <w:t>İmza</w:t>
            </w:r>
          </w:p>
          <w:p w:rsidR="005F17B1" w:rsidRPr="0028342D" w:rsidRDefault="005F17B1" w:rsidP="000F0A1E">
            <w:pPr>
              <w:pStyle w:val="Default"/>
              <w:spacing w:line="276" w:lineRule="auto"/>
              <w:jc w:val="center"/>
              <w:rPr>
                <w:rFonts w:asciiTheme="minorHAnsi" w:hAnsiTheme="minorHAnsi" w:cstheme="minorHAnsi"/>
              </w:rPr>
            </w:pPr>
          </w:p>
          <w:p w:rsidR="005F17B1" w:rsidRPr="0028342D" w:rsidRDefault="005F17B1" w:rsidP="000F0A1E">
            <w:pPr>
              <w:pStyle w:val="Default"/>
              <w:spacing w:line="276" w:lineRule="auto"/>
              <w:jc w:val="center"/>
              <w:rPr>
                <w:rFonts w:asciiTheme="minorHAnsi" w:hAnsiTheme="minorHAnsi" w:cstheme="minorHAnsi"/>
              </w:rPr>
            </w:pPr>
            <w:r w:rsidRPr="0028342D">
              <w:rPr>
                <w:rFonts w:asciiTheme="minorHAnsi" w:hAnsiTheme="minorHAnsi" w:cstheme="minorHAnsi"/>
              </w:rPr>
              <w:t>Adı ve Soyadı</w:t>
            </w:r>
          </w:p>
        </w:tc>
      </w:tr>
      <w:tr w:rsidR="005F17B1" w:rsidRPr="0028342D" w:rsidTr="005F17B1">
        <w:trPr>
          <w:trHeight w:val="898"/>
        </w:trPr>
        <w:tc>
          <w:tcPr>
            <w:tcW w:w="5638" w:type="dxa"/>
            <w:tcBorders>
              <w:top w:val="nil"/>
              <w:left w:val="single" w:sz="2" w:space="0" w:color="8A0000"/>
              <w:bottom w:val="single" w:sz="2" w:space="0" w:color="8A0000"/>
              <w:right w:val="single" w:sz="2" w:space="0" w:color="8A0000"/>
            </w:tcBorders>
            <w:shd w:val="clear" w:color="auto" w:fill="auto"/>
            <w:vAlign w:val="center"/>
          </w:tcPr>
          <w:p w:rsidR="005F17B1" w:rsidRPr="0028342D" w:rsidRDefault="005F17B1" w:rsidP="000F0A1E">
            <w:pPr>
              <w:pStyle w:val="Default"/>
              <w:spacing w:line="276" w:lineRule="auto"/>
              <w:jc w:val="center"/>
              <w:rPr>
                <w:rFonts w:asciiTheme="minorHAnsi" w:hAnsiTheme="minorHAnsi" w:cstheme="minorHAnsi"/>
                <w:i/>
                <w:color w:val="BFBFBF" w:themeColor="background1" w:themeShade="BF"/>
              </w:rPr>
            </w:pPr>
            <w:r w:rsidRPr="0028342D">
              <w:rPr>
                <w:rFonts w:asciiTheme="minorHAnsi" w:hAnsiTheme="minorHAnsi" w:cstheme="minorHAnsi"/>
                <w:i/>
                <w:color w:val="BFBFBF" w:themeColor="background1" w:themeShade="BF"/>
              </w:rPr>
              <w:t>İmza</w:t>
            </w:r>
          </w:p>
          <w:p w:rsidR="005F17B1" w:rsidRPr="0028342D" w:rsidRDefault="005F17B1" w:rsidP="000F0A1E">
            <w:pPr>
              <w:pStyle w:val="Default"/>
              <w:spacing w:line="276" w:lineRule="auto"/>
              <w:jc w:val="center"/>
              <w:rPr>
                <w:rFonts w:asciiTheme="minorHAnsi" w:hAnsiTheme="minorHAnsi" w:cstheme="minorHAnsi"/>
              </w:rPr>
            </w:pPr>
          </w:p>
          <w:p w:rsidR="005F17B1" w:rsidRPr="0028342D" w:rsidRDefault="005F17B1" w:rsidP="000F0A1E">
            <w:pPr>
              <w:pStyle w:val="Default"/>
              <w:spacing w:line="276" w:lineRule="auto"/>
              <w:jc w:val="center"/>
              <w:rPr>
                <w:rFonts w:asciiTheme="minorHAnsi" w:hAnsiTheme="minorHAnsi" w:cstheme="minorHAnsi"/>
              </w:rPr>
            </w:pPr>
            <w:r w:rsidRPr="0028342D">
              <w:rPr>
                <w:rFonts w:asciiTheme="minorHAnsi" w:hAnsiTheme="minorHAnsi" w:cstheme="minorHAnsi"/>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5F17B1" w:rsidRPr="0028342D" w:rsidRDefault="005F17B1" w:rsidP="000F0A1E">
            <w:pPr>
              <w:pStyle w:val="Default"/>
              <w:spacing w:line="276" w:lineRule="auto"/>
              <w:jc w:val="center"/>
              <w:rPr>
                <w:rFonts w:asciiTheme="minorHAnsi" w:hAnsiTheme="minorHAnsi" w:cstheme="minorHAnsi"/>
              </w:rPr>
            </w:pPr>
          </w:p>
        </w:tc>
      </w:tr>
    </w:tbl>
    <w:p w:rsidR="00BC144B" w:rsidRPr="0028342D" w:rsidRDefault="00BC144B" w:rsidP="000F0A1E">
      <w:pPr>
        <w:jc w:val="center"/>
        <w:rPr>
          <w:rFonts w:cstheme="minorHAns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5F17B1" w:rsidRPr="0028342D" w:rsidTr="005F17B1">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5F17B1" w:rsidRPr="0028342D" w:rsidRDefault="005F17B1" w:rsidP="003D30FC">
            <w:pPr>
              <w:tabs>
                <w:tab w:val="left" w:pos="2400"/>
              </w:tabs>
              <w:spacing w:after="0" w:line="240" w:lineRule="auto"/>
              <w:jc w:val="both"/>
              <w:rPr>
                <w:rFonts w:cstheme="minorHAnsi"/>
                <w:sz w:val="24"/>
                <w:szCs w:val="24"/>
              </w:rPr>
            </w:pPr>
            <w:r w:rsidRPr="0028342D">
              <w:rPr>
                <w:rFonts w:cstheme="minorHAnsi"/>
                <w:b/>
                <w:color w:val="8A2614"/>
                <w:sz w:val="24"/>
                <w:szCs w:val="24"/>
              </w:rPr>
              <w:lastRenderedPageBreak/>
              <w:t>TEBELLÜĞ EDEN</w:t>
            </w:r>
          </w:p>
        </w:tc>
      </w:tr>
      <w:tr w:rsidR="005F17B1" w:rsidRPr="0028342D" w:rsidTr="005F17B1">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5F17B1" w:rsidRPr="0028342D" w:rsidRDefault="005F17B1" w:rsidP="003D30FC">
            <w:pPr>
              <w:pStyle w:val="Default"/>
              <w:spacing w:before="120"/>
              <w:jc w:val="both"/>
              <w:rPr>
                <w:rFonts w:asciiTheme="minorHAnsi" w:hAnsiTheme="minorHAnsi" w:cstheme="minorHAnsi"/>
              </w:rPr>
            </w:pPr>
            <w:r w:rsidRPr="0028342D">
              <w:rPr>
                <w:rFonts w:asciiTheme="minorHAnsi" w:hAnsiTheme="minorHAnsi" w:cstheme="minorHAnsi"/>
              </w:rPr>
              <w:t>Bu dokümanda açıklanan görev, yetki ve sorumlulukları okuyup anladım. Burada tanımlanan görev, yetki ve sorumluluklarımı yerine getirmeyi kabul ve taah</w:t>
            </w:r>
            <w:r w:rsidR="00F04FAE" w:rsidRPr="0028342D">
              <w:rPr>
                <w:rFonts w:asciiTheme="minorHAnsi" w:hAnsiTheme="minorHAnsi" w:cstheme="minorHAnsi"/>
              </w:rPr>
              <w:t>hüt ederim.   _____ /_____</w:t>
            </w:r>
            <w:r w:rsidR="000F0A1E">
              <w:rPr>
                <w:rFonts w:asciiTheme="minorHAnsi" w:hAnsiTheme="minorHAnsi" w:cstheme="minorHAnsi"/>
              </w:rPr>
              <w:t xml:space="preserve"> /2025</w:t>
            </w:r>
            <w:bookmarkStart w:id="0" w:name="_GoBack"/>
            <w:bookmarkEnd w:id="0"/>
          </w:p>
        </w:tc>
      </w:tr>
      <w:tr w:rsidR="005F17B1" w:rsidRPr="0028342D" w:rsidTr="005F17B1">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5F17B1" w:rsidRPr="0028342D" w:rsidRDefault="005F17B1" w:rsidP="003D30FC">
            <w:pPr>
              <w:pStyle w:val="Default"/>
              <w:jc w:val="both"/>
              <w:rPr>
                <w:rFonts w:asciiTheme="minorHAnsi" w:hAnsiTheme="minorHAnsi" w:cstheme="minorHAnsi"/>
                <w:i/>
                <w:color w:val="BFBFBF" w:themeColor="background1" w:themeShade="BF"/>
              </w:rPr>
            </w:pPr>
            <w:r w:rsidRPr="0028342D">
              <w:rPr>
                <w:rFonts w:asciiTheme="minorHAnsi" w:hAnsiTheme="minorHAnsi" w:cstheme="minorHAnsi"/>
                <w:i/>
                <w:color w:val="BFBFBF" w:themeColor="background1" w:themeShade="BF"/>
              </w:rPr>
              <w:t>İmza</w:t>
            </w:r>
          </w:p>
          <w:p w:rsidR="005F17B1" w:rsidRPr="0028342D" w:rsidRDefault="005F17B1" w:rsidP="003D30FC">
            <w:pPr>
              <w:pStyle w:val="Default"/>
              <w:jc w:val="both"/>
              <w:rPr>
                <w:rFonts w:asciiTheme="minorHAnsi" w:hAnsiTheme="minorHAnsi" w:cstheme="minorHAnsi"/>
              </w:rPr>
            </w:pPr>
          </w:p>
          <w:p w:rsidR="005F17B1" w:rsidRPr="0028342D" w:rsidRDefault="005F17B1" w:rsidP="003D30FC">
            <w:pPr>
              <w:pStyle w:val="Default"/>
              <w:spacing w:line="276" w:lineRule="auto"/>
              <w:jc w:val="both"/>
              <w:rPr>
                <w:rFonts w:asciiTheme="minorHAnsi" w:hAnsiTheme="minorHAnsi" w:cstheme="minorHAnsi"/>
              </w:rPr>
            </w:pPr>
            <w:r w:rsidRPr="0028342D">
              <w:rPr>
                <w:rFonts w:asciiTheme="minorHAnsi" w:hAnsiTheme="minorHAnsi" w:cstheme="minorHAnsi"/>
              </w:rPr>
              <w:t>Adı ve Soyadı</w:t>
            </w:r>
          </w:p>
        </w:tc>
      </w:tr>
    </w:tbl>
    <w:p w:rsidR="005F17B1" w:rsidRPr="0028342D" w:rsidRDefault="005F17B1" w:rsidP="003D30FC">
      <w:pPr>
        <w:jc w:val="both"/>
        <w:rPr>
          <w:rFonts w:cstheme="minorHAnsi"/>
          <w:sz w:val="24"/>
          <w:szCs w:val="24"/>
        </w:rPr>
      </w:pPr>
    </w:p>
    <w:p w:rsidR="002C6143" w:rsidRPr="0028342D" w:rsidRDefault="002C6143" w:rsidP="003D30FC">
      <w:pPr>
        <w:jc w:val="both"/>
        <w:rPr>
          <w:rFonts w:cstheme="minorHAnsi"/>
          <w:sz w:val="24"/>
          <w:szCs w:val="24"/>
        </w:rPr>
      </w:pPr>
    </w:p>
    <w:p w:rsidR="00C4384F" w:rsidRPr="0028342D" w:rsidRDefault="00C4384F" w:rsidP="003D30FC">
      <w:pPr>
        <w:jc w:val="both"/>
        <w:rPr>
          <w:rFonts w:cstheme="minorHAnsi"/>
          <w:sz w:val="24"/>
          <w:szCs w:val="24"/>
        </w:rPr>
      </w:pPr>
    </w:p>
    <w:p w:rsidR="00B87134" w:rsidRPr="0028342D" w:rsidRDefault="00B87134" w:rsidP="003D30FC">
      <w:pPr>
        <w:jc w:val="both"/>
        <w:rPr>
          <w:rFonts w:cstheme="minorHAnsi"/>
          <w:sz w:val="24"/>
          <w:szCs w:val="24"/>
        </w:rPr>
      </w:pPr>
    </w:p>
    <w:sectPr w:rsidR="00B87134" w:rsidRPr="0028342D"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9" w:rsidRDefault="00CC45F9">
      <w:pPr>
        <w:spacing w:after="0" w:line="240" w:lineRule="auto"/>
      </w:pPr>
      <w:r>
        <w:separator/>
      </w:r>
    </w:p>
  </w:endnote>
  <w:endnote w:type="continuationSeparator" w:id="0">
    <w:p w:rsidR="00CC45F9" w:rsidRDefault="00CC4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1"/>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0F0A1E">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0F0A1E">
                <w:rPr>
                  <w:rFonts w:ascii="Cambria" w:hAnsi="Cambria"/>
                  <w:b w:val="0"/>
                  <w:bCs w:val="0"/>
                  <w:noProof/>
                  <w:sz w:val="18"/>
                  <w:szCs w:val="18"/>
                </w:rPr>
                <w:t>3</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000B"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9" w:rsidRDefault="00CC45F9">
      <w:pPr>
        <w:spacing w:after="0" w:line="240" w:lineRule="auto"/>
      </w:pPr>
      <w:r>
        <w:separator/>
      </w:r>
    </w:p>
  </w:footnote>
  <w:footnote w:type="continuationSeparator" w:id="0">
    <w:p w:rsidR="00CC45F9" w:rsidRDefault="00CC4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723D01" w:rsidRDefault="0000204E" w:rsidP="00F20D9D">
          <w:pPr>
            <w:pStyle w:val="stBilgi"/>
            <w:ind w:left="1167"/>
            <w:jc w:val="center"/>
            <w:rPr>
              <w:rFonts w:cstheme="minorHAnsi"/>
              <w:color w:val="79113E"/>
              <w:sz w:val="24"/>
              <w:szCs w:val="24"/>
            </w:rPr>
          </w:pPr>
          <w:r w:rsidRPr="00723D01">
            <w:rPr>
              <w:rFonts w:cstheme="minorHAnsi"/>
              <w:color w:val="79113E"/>
              <w:sz w:val="24"/>
              <w:szCs w:val="24"/>
            </w:rPr>
            <w:t>T.C.</w:t>
          </w:r>
        </w:p>
        <w:p w:rsidR="0000204E" w:rsidRPr="00723D01" w:rsidRDefault="009F027D" w:rsidP="00F20D9D">
          <w:pPr>
            <w:pStyle w:val="Balk1"/>
            <w:ind w:left="1167"/>
            <w:outlineLvl w:val="0"/>
            <w:rPr>
              <w:rFonts w:asciiTheme="minorHAnsi" w:hAnsiTheme="minorHAnsi" w:cstheme="minorHAnsi"/>
              <w:smallCaps/>
              <w:color w:val="79113E"/>
              <w:szCs w:val="24"/>
            </w:rPr>
          </w:pPr>
          <w:r w:rsidRPr="00723D01">
            <w:rPr>
              <w:rFonts w:asciiTheme="minorHAnsi" w:hAnsiTheme="minorHAnsi" w:cstheme="minorHAnsi"/>
              <w:smallCaps/>
              <w:color w:val="79113E"/>
              <w:szCs w:val="24"/>
            </w:rPr>
            <w:t>Fırat Üniversitesi</w:t>
          </w:r>
        </w:p>
        <w:p w:rsidR="0000204E" w:rsidRPr="009F027D" w:rsidRDefault="00723D01" w:rsidP="00F20D9D">
          <w:pPr>
            <w:tabs>
              <w:tab w:val="left" w:pos="2400"/>
            </w:tabs>
            <w:spacing w:after="0" w:line="240" w:lineRule="auto"/>
            <w:ind w:left="1167"/>
            <w:jc w:val="center"/>
            <w:rPr>
              <w:rFonts w:ascii="Cambria" w:hAnsi="Cambria" w:cs="Times New Roman"/>
            </w:rPr>
          </w:pPr>
          <w:r w:rsidRPr="00723D01">
            <w:rPr>
              <w:rFonts w:cstheme="minorHAnsi"/>
              <w:b/>
              <w:color w:val="79113E"/>
              <w:sz w:val="24"/>
              <w:szCs w:val="24"/>
            </w:rPr>
            <w:t xml:space="preserve">GÖREV, YETKİ VE </w:t>
          </w:r>
          <w:r w:rsidR="0000204E" w:rsidRPr="00723D01">
            <w:rPr>
              <w:rFonts w:cstheme="minorHAnsi"/>
              <w:b/>
              <w:color w:val="79113E"/>
              <w:sz w:val="24"/>
              <w:szCs w:val="24"/>
            </w:rPr>
            <w:t>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CE1337" w:rsidP="00997769">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sidR="009550FE">
            <w:rPr>
              <w:rFonts w:ascii="Cambria" w:hAnsi="Cambria" w:cs="Times New Roman"/>
              <w:sz w:val="16"/>
              <w:szCs w:val="16"/>
            </w:rPr>
            <w:t>3</w:t>
          </w:r>
          <w:r w:rsidR="00997769">
            <w:rPr>
              <w:rFonts w:ascii="Cambria" w:hAnsi="Cambria" w:cs="Times New Roman"/>
              <w:sz w:val="16"/>
              <w:szCs w:val="16"/>
            </w:rPr>
            <w:t>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E46361" w:rsidP="009F027D">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CE1337" w:rsidP="009F027D">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8E69AE" w:rsidRPr="009F027D" w:rsidRDefault="00CC45F9">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5617056"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063A3"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2922F"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553107"/>
    <w:multiLevelType w:val="hybridMultilevel"/>
    <w:tmpl w:val="1BC6F28A"/>
    <w:lvl w:ilvl="0" w:tplc="59BCD2E0">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7"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283F9B"/>
    <w:multiLevelType w:val="hybridMultilevel"/>
    <w:tmpl w:val="5D8E8A14"/>
    <w:lvl w:ilvl="0" w:tplc="59BCD2E0">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2BD67DFC"/>
    <w:multiLevelType w:val="hybridMultilevel"/>
    <w:tmpl w:val="9E22EE76"/>
    <w:lvl w:ilvl="0" w:tplc="C7464470">
      <w:start w:val="1"/>
      <w:numFmt w:val="decimal"/>
      <w:lvlText w:val="%1."/>
      <w:lvlJc w:val="left"/>
      <w:pPr>
        <w:ind w:left="360" w:hanging="360"/>
      </w:pPr>
      <w:rPr>
        <w:rFonts w:asciiTheme="minorHAnsi" w:hAnsiTheme="minorHAnsi" w:cstheme="minorHAnsi"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8"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E2558BD"/>
    <w:multiLevelType w:val="hybridMultilevel"/>
    <w:tmpl w:val="2998F3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6"/>
  </w:num>
  <w:num w:numId="4">
    <w:abstractNumId w:val="0"/>
    <w:lvlOverride w:ilvl="0">
      <w:startOverride w:val="1"/>
    </w:lvlOverride>
  </w:num>
  <w:num w:numId="5">
    <w:abstractNumId w:val="17"/>
  </w:num>
  <w:num w:numId="6">
    <w:abstractNumId w:val="12"/>
  </w:num>
  <w:num w:numId="7">
    <w:abstractNumId w:val="15"/>
  </w:num>
  <w:num w:numId="8">
    <w:abstractNumId w:val="16"/>
  </w:num>
  <w:num w:numId="9">
    <w:abstractNumId w:val="11"/>
  </w:num>
  <w:num w:numId="10">
    <w:abstractNumId w:val="18"/>
  </w:num>
  <w:num w:numId="11">
    <w:abstractNumId w:val="9"/>
  </w:num>
  <w:num w:numId="12">
    <w:abstractNumId w:val="5"/>
  </w:num>
  <w:num w:numId="13">
    <w:abstractNumId w:val="3"/>
  </w:num>
  <w:num w:numId="14">
    <w:abstractNumId w:val="14"/>
  </w:num>
  <w:num w:numId="15">
    <w:abstractNumId w:val="7"/>
  </w:num>
  <w:num w:numId="16">
    <w:abstractNumId w:val="1"/>
  </w:num>
  <w:num w:numId="17">
    <w:abstractNumId w:val="13"/>
  </w:num>
  <w:num w:numId="18">
    <w:abstractNumId w:val="19"/>
  </w:num>
  <w:num w:numId="19">
    <w:abstractNumId w:val="10"/>
  </w:num>
  <w:num w:numId="20">
    <w:abstractNumId w:val="8"/>
  </w:num>
  <w:num w:numId="2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2316"/>
    <w:rsid w:val="000239A3"/>
    <w:rsid w:val="00025D54"/>
    <w:rsid w:val="000261B1"/>
    <w:rsid w:val="000317F4"/>
    <w:rsid w:val="000319C3"/>
    <w:rsid w:val="00033B18"/>
    <w:rsid w:val="00034F83"/>
    <w:rsid w:val="00036D84"/>
    <w:rsid w:val="000371A2"/>
    <w:rsid w:val="00043593"/>
    <w:rsid w:val="0004384A"/>
    <w:rsid w:val="0005088E"/>
    <w:rsid w:val="00050DB3"/>
    <w:rsid w:val="0005143F"/>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0A1E"/>
    <w:rsid w:val="000F1CFE"/>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30C3"/>
    <w:rsid w:val="00237669"/>
    <w:rsid w:val="002416F5"/>
    <w:rsid w:val="00242528"/>
    <w:rsid w:val="0024292A"/>
    <w:rsid w:val="00246DD2"/>
    <w:rsid w:val="00247226"/>
    <w:rsid w:val="002501FE"/>
    <w:rsid w:val="0025114A"/>
    <w:rsid w:val="00254B0D"/>
    <w:rsid w:val="002564E7"/>
    <w:rsid w:val="00256B8E"/>
    <w:rsid w:val="002630E1"/>
    <w:rsid w:val="00271C10"/>
    <w:rsid w:val="002738BA"/>
    <w:rsid w:val="00273F3A"/>
    <w:rsid w:val="00276327"/>
    <w:rsid w:val="00280ABC"/>
    <w:rsid w:val="00283080"/>
    <w:rsid w:val="0028342D"/>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570C"/>
    <w:rsid w:val="00356BB6"/>
    <w:rsid w:val="00361D41"/>
    <w:rsid w:val="00365D3B"/>
    <w:rsid w:val="00374246"/>
    <w:rsid w:val="00376D29"/>
    <w:rsid w:val="00387882"/>
    <w:rsid w:val="00390283"/>
    <w:rsid w:val="0039188C"/>
    <w:rsid w:val="00397E5F"/>
    <w:rsid w:val="003A1694"/>
    <w:rsid w:val="003A2D89"/>
    <w:rsid w:val="003A319F"/>
    <w:rsid w:val="003A5CCC"/>
    <w:rsid w:val="003A6138"/>
    <w:rsid w:val="003A6871"/>
    <w:rsid w:val="003A74CE"/>
    <w:rsid w:val="003B1FC8"/>
    <w:rsid w:val="003B4412"/>
    <w:rsid w:val="003B647D"/>
    <w:rsid w:val="003B6784"/>
    <w:rsid w:val="003C1B32"/>
    <w:rsid w:val="003C7918"/>
    <w:rsid w:val="003D023D"/>
    <w:rsid w:val="003D0BB4"/>
    <w:rsid w:val="003D0F65"/>
    <w:rsid w:val="003D110C"/>
    <w:rsid w:val="003D30F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4B25"/>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41E73"/>
    <w:rsid w:val="00550E96"/>
    <w:rsid w:val="00552FC6"/>
    <w:rsid w:val="005567CD"/>
    <w:rsid w:val="00556A0E"/>
    <w:rsid w:val="00556F26"/>
    <w:rsid w:val="005602B2"/>
    <w:rsid w:val="00566A09"/>
    <w:rsid w:val="00570663"/>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182A"/>
    <w:rsid w:val="005C291F"/>
    <w:rsid w:val="005C3678"/>
    <w:rsid w:val="005C59A7"/>
    <w:rsid w:val="005D0EA3"/>
    <w:rsid w:val="005D1131"/>
    <w:rsid w:val="005D1B44"/>
    <w:rsid w:val="005D54BD"/>
    <w:rsid w:val="005E223A"/>
    <w:rsid w:val="005E30C2"/>
    <w:rsid w:val="005E5F54"/>
    <w:rsid w:val="005F17B1"/>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4806"/>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6762F"/>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440C"/>
    <w:rsid w:val="006A74D6"/>
    <w:rsid w:val="006B02F4"/>
    <w:rsid w:val="006B0544"/>
    <w:rsid w:val="006B0818"/>
    <w:rsid w:val="006B0B69"/>
    <w:rsid w:val="006B1464"/>
    <w:rsid w:val="006B19B0"/>
    <w:rsid w:val="006B49EF"/>
    <w:rsid w:val="006C640D"/>
    <w:rsid w:val="006C759E"/>
    <w:rsid w:val="006D2D26"/>
    <w:rsid w:val="006D2D92"/>
    <w:rsid w:val="006D4487"/>
    <w:rsid w:val="006E0C4F"/>
    <w:rsid w:val="006E1A81"/>
    <w:rsid w:val="006F652C"/>
    <w:rsid w:val="006F7AAF"/>
    <w:rsid w:val="00700410"/>
    <w:rsid w:val="00703D22"/>
    <w:rsid w:val="00706622"/>
    <w:rsid w:val="00715BA1"/>
    <w:rsid w:val="00723D01"/>
    <w:rsid w:val="007245D6"/>
    <w:rsid w:val="00727FF8"/>
    <w:rsid w:val="007313BF"/>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B7457"/>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26158"/>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A1914"/>
    <w:rsid w:val="008A4BAA"/>
    <w:rsid w:val="008A53E4"/>
    <w:rsid w:val="008A640F"/>
    <w:rsid w:val="008B54CC"/>
    <w:rsid w:val="008B74C2"/>
    <w:rsid w:val="008B78A1"/>
    <w:rsid w:val="008C060F"/>
    <w:rsid w:val="008C1B52"/>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061BA"/>
    <w:rsid w:val="00911C1B"/>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47E5C"/>
    <w:rsid w:val="009507C5"/>
    <w:rsid w:val="009515A1"/>
    <w:rsid w:val="009524A7"/>
    <w:rsid w:val="00953A55"/>
    <w:rsid w:val="00954FFD"/>
    <w:rsid w:val="00955035"/>
    <w:rsid w:val="009550FE"/>
    <w:rsid w:val="00957793"/>
    <w:rsid w:val="00963528"/>
    <w:rsid w:val="009642B9"/>
    <w:rsid w:val="0096488A"/>
    <w:rsid w:val="0096700B"/>
    <w:rsid w:val="009826B8"/>
    <w:rsid w:val="00982A96"/>
    <w:rsid w:val="00986536"/>
    <w:rsid w:val="00994401"/>
    <w:rsid w:val="00995B5A"/>
    <w:rsid w:val="00997769"/>
    <w:rsid w:val="009977A2"/>
    <w:rsid w:val="009A0966"/>
    <w:rsid w:val="009A6563"/>
    <w:rsid w:val="009A6B1B"/>
    <w:rsid w:val="009B03F4"/>
    <w:rsid w:val="009B5A92"/>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25DA"/>
    <w:rsid w:val="009F6BAC"/>
    <w:rsid w:val="009F7FF2"/>
    <w:rsid w:val="00A03F17"/>
    <w:rsid w:val="00A044F1"/>
    <w:rsid w:val="00A04F5D"/>
    <w:rsid w:val="00A12FC6"/>
    <w:rsid w:val="00A13AC5"/>
    <w:rsid w:val="00A13FAA"/>
    <w:rsid w:val="00A148A6"/>
    <w:rsid w:val="00A15020"/>
    <w:rsid w:val="00A162EF"/>
    <w:rsid w:val="00A25BB2"/>
    <w:rsid w:val="00A27948"/>
    <w:rsid w:val="00A355F6"/>
    <w:rsid w:val="00A36368"/>
    <w:rsid w:val="00A440A0"/>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0EEB"/>
    <w:rsid w:val="00A91AA3"/>
    <w:rsid w:val="00A91CDF"/>
    <w:rsid w:val="00A935B2"/>
    <w:rsid w:val="00A9464A"/>
    <w:rsid w:val="00A9489F"/>
    <w:rsid w:val="00A964AD"/>
    <w:rsid w:val="00A96655"/>
    <w:rsid w:val="00A972C4"/>
    <w:rsid w:val="00AB3C97"/>
    <w:rsid w:val="00AB540E"/>
    <w:rsid w:val="00AB648F"/>
    <w:rsid w:val="00AC0EAD"/>
    <w:rsid w:val="00AC3684"/>
    <w:rsid w:val="00AC6786"/>
    <w:rsid w:val="00AC73B6"/>
    <w:rsid w:val="00AD0238"/>
    <w:rsid w:val="00AD0B26"/>
    <w:rsid w:val="00AD472C"/>
    <w:rsid w:val="00AE0A56"/>
    <w:rsid w:val="00AE15CF"/>
    <w:rsid w:val="00AE4342"/>
    <w:rsid w:val="00AE61CD"/>
    <w:rsid w:val="00AE6AC0"/>
    <w:rsid w:val="00AF10FD"/>
    <w:rsid w:val="00AF3B73"/>
    <w:rsid w:val="00AF48DF"/>
    <w:rsid w:val="00AF690D"/>
    <w:rsid w:val="00AF6DEC"/>
    <w:rsid w:val="00AF726D"/>
    <w:rsid w:val="00B012B6"/>
    <w:rsid w:val="00B03DC3"/>
    <w:rsid w:val="00B048AF"/>
    <w:rsid w:val="00B0529E"/>
    <w:rsid w:val="00B0585D"/>
    <w:rsid w:val="00B12A4C"/>
    <w:rsid w:val="00B237F9"/>
    <w:rsid w:val="00B269AA"/>
    <w:rsid w:val="00B26D56"/>
    <w:rsid w:val="00B26FF2"/>
    <w:rsid w:val="00B27109"/>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3BC"/>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BB0"/>
    <w:rsid w:val="00C54E58"/>
    <w:rsid w:val="00C57088"/>
    <w:rsid w:val="00C6207D"/>
    <w:rsid w:val="00C71643"/>
    <w:rsid w:val="00C74326"/>
    <w:rsid w:val="00C82BB2"/>
    <w:rsid w:val="00C82DB8"/>
    <w:rsid w:val="00C849CB"/>
    <w:rsid w:val="00C86B99"/>
    <w:rsid w:val="00C90F58"/>
    <w:rsid w:val="00C91AE6"/>
    <w:rsid w:val="00C926AF"/>
    <w:rsid w:val="00C92E3D"/>
    <w:rsid w:val="00CA2BF6"/>
    <w:rsid w:val="00CA3A75"/>
    <w:rsid w:val="00CB0891"/>
    <w:rsid w:val="00CB0D7A"/>
    <w:rsid w:val="00CC45F9"/>
    <w:rsid w:val="00CD032E"/>
    <w:rsid w:val="00CD625C"/>
    <w:rsid w:val="00CD6F12"/>
    <w:rsid w:val="00CE018E"/>
    <w:rsid w:val="00CE07AA"/>
    <w:rsid w:val="00CE1337"/>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5540"/>
    <w:rsid w:val="00D3766E"/>
    <w:rsid w:val="00D40A19"/>
    <w:rsid w:val="00D446CE"/>
    <w:rsid w:val="00D46E43"/>
    <w:rsid w:val="00D47944"/>
    <w:rsid w:val="00D554F6"/>
    <w:rsid w:val="00D556AA"/>
    <w:rsid w:val="00D57C7A"/>
    <w:rsid w:val="00D60208"/>
    <w:rsid w:val="00D61333"/>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6F8A"/>
    <w:rsid w:val="00DB7448"/>
    <w:rsid w:val="00DB7C46"/>
    <w:rsid w:val="00DC6D48"/>
    <w:rsid w:val="00DC7A55"/>
    <w:rsid w:val="00DD22D7"/>
    <w:rsid w:val="00DD2433"/>
    <w:rsid w:val="00DD31E9"/>
    <w:rsid w:val="00DD501F"/>
    <w:rsid w:val="00DD54AC"/>
    <w:rsid w:val="00DE1FC7"/>
    <w:rsid w:val="00DE3A10"/>
    <w:rsid w:val="00DE3DAD"/>
    <w:rsid w:val="00DE48B2"/>
    <w:rsid w:val="00DF081E"/>
    <w:rsid w:val="00DF109B"/>
    <w:rsid w:val="00DF6C35"/>
    <w:rsid w:val="00E00A09"/>
    <w:rsid w:val="00E03FDD"/>
    <w:rsid w:val="00E04B40"/>
    <w:rsid w:val="00E04D47"/>
    <w:rsid w:val="00E112D1"/>
    <w:rsid w:val="00E127BD"/>
    <w:rsid w:val="00E153D8"/>
    <w:rsid w:val="00E165EF"/>
    <w:rsid w:val="00E200FC"/>
    <w:rsid w:val="00E20EEE"/>
    <w:rsid w:val="00E25960"/>
    <w:rsid w:val="00E31F73"/>
    <w:rsid w:val="00E368CB"/>
    <w:rsid w:val="00E40CC0"/>
    <w:rsid w:val="00E455EE"/>
    <w:rsid w:val="00E46361"/>
    <w:rsid w:val="00E463D8"/>
    <w:rsid w:val="00E46DF3"/>
    <w:rsid w:val="00E4765F"/>
    <w:rsid w:val="00E51E3D"/>
    <w:rsid w:val="00E51EBC"/>
    <w:rsid w:val="00E60E7B"/>
    <w:rsid w:val="00E62BDE"/>
    <w:rsid w:val="00E648C4"/>
    <w:rsid w:val="00E66840"/>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D81"/>
    <w:rsid w:val="00EA5F71"/>
    <w:rsid w:val="00EA6421"/>
    <w:rsid w:val="00EA7A64"/>
    <w:rsid w:val="00EB08EF"/>
    <w:rsid w:val="00EB13BF"/>
    <w:rsid w:val="00EB364F"/>
    <w:rsid w:val="00EB4015"/>
    <w:rsid w:val="00EB5A15"/>
    <w:rsid w:val="00EC162D"/>
    <w:rsid w:val="00EC4EE9"/>
    <w:rsid w:val="00ED62B9"/>
    <w:rsid w:val="00ED6392"/>
    <w:rsid w:val="00ED63B3"/>
    <w:rsid w:val="00ED69D2"/>
    <w:rsid w:val="00EE0A09"/>
    <w:rsid w:val="00EE1BB3"/>
    <w:rsid w:val="00EE2803"/>
    <w:rsid w:val="00EE6326"/>
    <w:rsid w:val="00EE639A"/>
    <w:rsid w:val="00EF430F"/>
    <w:rsid w:val="00EF6C71"/>
    <w:rsid w:val="00EF7991"/>
    <w:rsid w:val="00EF7B4D"/>
    <w:rsid w:val="00F036FA"/>
    <w:rsid w:val="00F04FAE"/>
    <w:rsid w:val="00F05429"/>
    <w:rsid w:val="00F05DC0"/>
    <w:rsid w:val="00F10BA7"/>
    <w:rsid w:val="00F1247F"/>
    <w:rsid w:val="00F164D7"/>
    <w:rsid w:val="00F16F17"/>
    <w:rsid w:val="00F20D9D"/>
    <w:rsid w:val="00F22B5B"/>
    <w:rsid w:val="00F246D3"/>
    <w:rsid w:val="00F255B9"/>
    <w:rsid w:val="00F308BF"/>
    <w:rsid w:val="00F350F0"/>
    <w:rsid w:val="00F36E31"/>
    <w:rsid w:val="00F374F9"/>
    <w:rsid w:val="00F37589"/>
    <w:rsid w:val="00F42EE6"/>
    <w:rsid w:val="00F43079"/>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4A0B"/>
    <w:rsid w:val="00FB5B19"/>
    <w:rsid w:val="00FB61D4"/>
    <w:rsid w:val="00FB6516"/>
    <w:rsid w:val="00FB6CC0"/>
    <w:rsid w:val="00FB6E76"/>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5BA4C4"/>
  <w15:docId w15:val="{B1491BE0-8A4C-4FCE-8F6B-A51BB24C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customStyle="1" w:styleId="ListeTablo7Renkli-Vurgu21">
    <w:name w:val="Liste Tablo 7 Renkli - Vurgu 21"/>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21">
    <w:name w:val="Liste Tablo 21"/>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817</Words>
  <Characters>4662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WinUser</cp:lastModifiedBy>
  <cp:revision>49</cp:revision>
  <cp:lastPrinted>2021-11-15T06:13:00Z</cp:lastPrinted>
  <dcterms:created xsi:type="dcterms:W3CDTF">2021-11-12T06:16:00Z</dcterms:created>
  <dcterms:modified xsi:type="dcterms:W3CDTF">2025-04-08T08:31:00Z</dcterms:modified>
</cp:coreProperties>
</file>